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D65" w:rsidRDefault="00DD4D65" w:rsidP="00DD4D65">
      <w:pPr>
        <w:jc w:val="center"/>
        <w:rPr>
          <w:rFonts w:ascii="Arial" w:hAnsi="Arial" w:cs="Arial"/>
          <w:sz w:val="24"/>
          <w:szCs w:val="24"/>
        </w:rPr>
      </w:pPr>
    </w:p>
    <w:p w:rsidR="00254875" w:rsidRDefault="00AC3E5E" w:rsidP="00254875">
      <w:pPr>
        <w:pStyle w:val="Ttulo"/>
        <w:spacing w:before="60" w:after="60"/>
        <w:ind w:right="-1"/>
        <w:rPr>
          <w:b/>
        </w:rPr>
      </w:pPr>
      <w:bookmarkStart w:id="0" w:name="_GoBack"/>
      <w:r>
        <w:rPr>
          <w:b/>
        </w:rPr>
        <w:t>1</w:t>
      </w:r>
      <w:r w:rsidR="006E341C">
        <w:rPr>
          <w:b/>
        </w:rPr>
        <w:t>6</w:t>
      </w:r>
      <w:r w:rsidR="00254875" w:rsidRPr="00F71D00">
        <w:rPr>
          <w:b/>
        </w:rPr>
        <w:t>º TORNEIO INTERSELEÇÕES DE FUTSAL FEMININO</w:t>
      </w:r>
    </w:p>
    <w:bookmarkEnd w:id="0"/>
    <w:p w:rsidR="00254875" w:rsidRPr="00F71D00" w:rsidRDefault="00254875" w:rsidP="00254875">
      <w:pPr>
        <w:pStyle w:val="Ttulo"/>
        <w:spacing w:before="60" w:after="60"/>
        <w:ind w:right="-1"/>
        <w:rPr>
          <w:b/>
        </w:rPr>
      </w:pPr>
      <w:r w:rsidRPr="00F71D00">
        <w:rPr>
          <w:b/>
        </w:rPr>
        <w:t xml:space="preserve"> – PINHAL GRANDE</w:t>
      </w:r>
    </w:p>
    <w:p w:rsidR="00254875" w:rsidRPr="00F71D00" w:rsidRDefault="00254875" w:rsidP="00254875">
      <w:pPr>
        <w:pStyle w:val="Ttulo"/>
        <w:spacing w:before="60" w:after="60"/>
        <w:ind w:right="-1"/>
        <w:rPr>
          <w:b/>
        </w:rPr>
      </w:pPr>
    </w:p>
    <w:p w:rsidR="00254875" w:rsidRPr="00F71D00" w:rsidRDefault="00254875" w:rsidP="00254875">
      <w:pPr>
        <w:pStyle w:val="Ttulo"/>
        <w:spacing w:before="60" w:after="60"/>
        <w:ind w:right="-1"/>
        <w:rPr>
          <w:b/>
          <w:bCs/>
          <w:u w:val="single"/>
        </w:rPr>
      </w:pPr>
      <w:r w:rsidRPr="00F71D00">
        <w:rPr>
          <w:b/>
        </w:rPr>
        <w:t xml:space="preserve"> </w:t>
      </w:r>
      <w:r w:rsidRPr="00F71D00">
        <w:rPr>
          <w:b/>
          <w:bCs/>
          <w:u w:val="single"/>
        </w:rPr>
        <w:t>CAPITULO I - DA ORGANIZAÇÃO</w:t>
      </w:r>
    </w:p>
    <w:p w:rsidR="00254875" w:rsidRPr="00F71D00" w:rsidRDefault="00254875" w:rsidP="00254875">
      <w:pPr>
        <w:spacing w:before="60" w:after="60"/>
        <w:jc w:val="both"/>
        <w:rPr>
          <w:b/>
          <w:bCs/>
          <w:i/>
          <w:iCs/>
          <w:sz w:val="28"/>
          <w:szCs w:val="28"/>
        </w:rPr>
      </w:pPr>
      <w:r w:rsidRPr="00F71D00">
        <w:rPr>
          <w:b/>
          <w:sz w:val="28"/>
          <w:szCs w:val="28"/>
        </w:rPr>
        <w:t>ARTIGO 1º -</w:t>
      </w:r>
      <w:r w:rsidRPr="00F71D00">
        <w:rPr>
          <w:sz w:val="28"/>
          <w:szCs w:val="28"/>
        </w:rPr>
        <w:t xml:space="preserve"> Este regulamento é o conjunto das disposições que regem as disputas do </w:t>
      </w:r>
      <w:r w:rsidR="006E341C">
        <w:rPr>
          <w:b/>
          <w:sz w:val="28"/>
          <w:szCs w:val="28"/>
        </w:rPr>
        <w:t>16</w:t>
      </w:r>
      <w:r w:rsidRPr="00F71D00">
        <w:rPr>
          <w:b/>
          <w:sz w:val="28"/>
          <w:szCs w:val="28"/>
        </w:rPr>
        <w:t>º TORNEIO INTERSELEÇÕES DE FUTSAL FEMININO</w:t>
      </w:r>
      <w:r w:rsidR="006E341C">
        <w:rPr>
          <w:b/>
          <w:sz w:val="28"/>
          <w:szCs w:val="28"/>
        </w:rPr>
        <w:t xml:space="preserve"> DE PINHAL GRANDE DE 2019</w:t>
      </w:r>
      <w:r w:rsidRPr="00F71D00">
        <w:rPr>
          <w:b/>
          <w:sz w:val="28"/>
          <w:szCs w:val="28"/>
        </w:rPr>
        <w:t xml:space="preserve"> </w:t>
      </w:r>
    </w:p>
    <w:p w:rsidR="00254875" w:rsidRPr="00F71D00" w:rsidRDefault="00254875" w:rsidP="00254875">
      <w:pPr>
        <w:spacing w:before="60" w:after="60"/>
        <w:jc w:val="both"/>
        <w:rPr>
          <w:sz w:val="28"/>
          <w:szCs w:val="28"/>
        </w:rPr>
      </w:pPr>
      <w:r w:rsidRPr="00F71D00">
        <w:rPr>
          <w:b/>
          <w:sz w:val="28"/>
          <w:szCs w:val="28"/>
        </w:rPr>
        <w:t>ARTIGO 2º -</w:t>
      </w:r>
      <w:r w:rsidRPr="00F71D00">
        <w:rPr>
          <w:sz w:val="28"/>
          <w:szCs w:val="28"/>
        </w:rPr>
        <w:t xml:space="preserve"> O Torneio será promovido pela Prefeitura Municipal de Pinhal Grande</w:t>
      </w:r>
      <w:r>
        <w:rPr>
          <w:sz w:val="28"/>
          <w:szCs w:val="28"/>
        </w:rPr>
        <w:t xml:space="preserve"> e coordenad</w:t>
      </w:r>
      <w:r w:rsidRPr="00F71D00">
        <w:rPr>
          <w:sz w:val="28"/>
          <w:szCs w:val="28"/>
        </w:rPr>
        <w:t>o pelo Setor de Esporte e Lazer do município.</w:t>
      </w:r>
    </w:p>
    <w:p w:rsidR="00254875" w:rsidRPr="00F71D00" w:rsidRDefault="00254875" w:rsidP="00254875">
      <w:pPr>
        <w:spacing w:before="60" w:after="60"/>
        <w:ind w:left="1418" w:hanging="1418"/>
        <w:jc w:val="center"/>
        <w:rPr>
          <w:sz w:val="28"/>
          <w:szCs w:val="28"/>
          <w:u w:val="single"/>
        </w:rPr>
      </w:pPr>
      <w:r w:rsidRPr="00F71D00">
        <w:rPr>
          <w:b/>
          <w:bCs/>
          <w:sz w:val="28"/>
          <w:szCs w:val="28"/>
          <w:u w:val="single"/>
        </w:rPr>
        <w:t>CAPITULO II - DOS OBJETIVOS</w:t>
      </w:r>
    </w:p>
    <w:p w:rsidR="00254875" w:rsidRPr="00F71D00" w:rsidRDefault="00254875" w:rsidP="00254875">
      <w:pPr>
        <w:spacing w:before="60" w:after="60"/>
        <w:jc w:val="both"/>
        <w:rPr>
          <w:bCs/>
          <w:sz w:val="28"/>
          <w:szCs w:val="28"/>
        </w:rPr>
      </w:pPr>
      <w:r w:rsidRPr="00F71D00">
        <w:rPr>
          <w:b/>
          <w:sz w:val="28"/>
          <w:szCs w:val="28"/>
        </w:rPr>
        <w:t xml:space="preserve">ARTIGO 3º </w:t>
      </w:r>
      <w:r w:rsidRPr="00F71D00">
        <w:rPr>
          <w:b/>
          <w:bCs/>
          <w:sz w:val="28"/>
          <w:szCs w:val="28"/>
        </w:rPr>
        <w:t>-</w:t>
      </w:r>
      <w:r w:rsidRPr="00F71D00">
        <w:rPr>
          <w:bCs/>
          <w:sz w:val="28"/>
          <w:szCs w:val="28"/>
        </w:rPr>
        <w:t xml:space="preserve"> O Torneio tem por objetivo f</w:t>
      </w:r>
      <w:r w:rsidRPr="00F71D00">
        <w:rPr>
          <w:sz w:val="28"/>
          <w:szCs w:val="28"/>
        </w:rPr>
        <w:t>ortalecer um dos pilares estratégicos da Prefeitura Municipal de Pinhal Grande através do desenvolvimento de atividades esportivas como o futsal na categoria feminino.</w:t>
      </w:r>
    </w:p>
    <w:p w:rsidR="00254875" w:rsidRPr="00F71D00" w:rsidRDefault="00254875" w:rsidP="00254875">
      <w:pPr>
        <w:pStyle w:val="Ttulo1"/>
        <w:spacing w:before="60" w:after="60"/>
        <w:ind w:left="1134"/>
        <w:rPr>
          <w:b/>
          <w:sz w:val="28"/>
          <w:szCs w:val="28"/>
          <w:u w:val="single"/>
        </w:rPr>
      </w:pPr>
      <w:r w:rsidRPr="00F71D00">
        <w:rPr>
          <w:b/>
          <w:sz w:val="28"/>
          <w:szCs w:val="28"/>
          <w:u w:val="single"/>
        </w:rPr>
        <w:t>CAPÍTULO III - DAS INSCRIÇÕES E DOCUMENTAÇÃO</w:t>
      </w:r>
    </w:p>
    <w:p w:rsidR="00254875" w:rsidRPr="00F71D00" w:rsidRDefault="00254875" w:rsidP="00254875">
      <w:pPr>
        <w:spacing w:before="60" w:after="60"/>
        <w:jc w:val="both"/>
        <w:rPr>
          <w:sz w:val="28"/>
          <w:szCs w:val="28"/>
        </w:rPr>
      </w:pPr>
      <w:r w:rsidRPr="00F71D00">
        <w:rPr>
          <w:b/>
          <w:sz w:val="28"/>
          <w:szCs w:val="28"/>
        </w:rPr>
        <w:t xml:space="preserve">ARTIGO 4º – </w:t>
      </w:r>
      <w:r w:rsidRPr="00F71D00">
        <w:rPr>
          <w:sz w:val="28"/>
          <w:szCs w:val="28"/>
        </w:rPr>
        <w:t>As disputas são destinadas exclusivamente para</w:t>
      </w:r>
      <w:r>
        <w:rPr>
          <w:sz w:val="28"/>
          <w:szCs w:val="28"/>
        </w:rPr>
        <w:t xml:space="preserve"> as</w:t>
      </w:r>
      <w:r w:rsidRPr="00F71D00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8</w:t>
      </w:r>
      <w:proofErr w:type="gramEnd"/>
      <w:r>
        <w:rPr>
          <w:sz w:val="28"/>
          <w:szCs w:val="28"/>
        </w:rPr>
        <w:t xml:space="preserve"> (oito</w:t>
      </w:r>
      <w:r w:rsidRPr="00F71D00">
        <w:rPr>
          <w:sz w:val="28"/>
          <w:szCs w:val="28"/>
        </w:rPr>
        <w:t>)</w:t>
      </w:r>
      <w:r>
        <w:rPr>
          <w:sz w:val="28"/>
          <w:szCs w:val="28"/>
        </w:rPr>
        <w:t xml:space="preserve"> as equipes/</w:t>
      </w:r>
      <w:r w:rsidRPr="00F71D00">
        <w:rPr>
          <w:sz w:val="28"/>
          <w:szCs w:val="28"/>
        </w:rPr>
        <w:t>municípios convidados</w:t>
      </w:r>
      <w:r>
        <w:rPr>
          <w:sz w:val="28"/>
          <w:szCs w:val="28"/>
        </w:rPr>
        <w:t>.</w:t>
      </w:r>
      <w:r w:rsidRPr="00F71D00">
        <w:rPr>
          <w:sz w:val="28"/>
          <w:szCs w:val="28"/>
        </w:rPr>
        <w:t xml:space="preserve"> </w:t>
      </w:r>
    </w:p>
    <w:p w:rsidR="00254875" w:rsidRPr="00F71D00" w:rsidRDefault="00254875" w:rsidP="00254875">
      <w:pPr>
        <w:spacing w:before="60" w:after="60"/>
        <w:ind w:left="1418" w:hanging="1418"/>
        <w:jc w:val="both"/>
        <w:rPr>
          <w:sz w:val="28"/>
          <w:szCs w:val="28"/>
        </w:rPr>
      </w:pPr>
      <w:r w:rsidRPr="00F71D00">
        <w:rPr>
          <w:b/>
          <w:sz w:val="28"/>
          <w:szCs w:val="28"/>
        </w:rPr>
        <w:t>Parágrafo único:</w:t>
      </w:r>
      <w:r w:rsidR="002325CE">
        <w:rPr>
          <w:sz w:val="28"/>
          <w:szCs w:val="28"/>
        </w:rPr>
        <w:t xml:space="preserve"> Podendo inscrever no máximo 12</w:t>
      </w:r>
      <w:r w:rsidR="00AC3E5E">
        <w:rPr>
          <w:sz w:val="28"/>
          <w:szCs w:val="28"/>
        </w:rPr>
        <w:t xml:space="preserve"> </w:t>
      </w:r>
      <w:r w:rsidRPr="00F71D00">
        <w:rPr>
          <w:sz w:val="28"/>
          <w:szCs w:val="28"/>
        </w:rPr>
        <w:t>atletas por equipe</w:t>
      </w:r>
      <w:r>
        <w:rPr>
          <w:sz w:val="28"/>
          <w:szCs w:val="28"/>
        </w:rPr>
        <w:t>.</w:t>
      </w:r>
      <w:r w:rsidRPr="00F71D00">
        <w:rPr>
          <w:sz w:val="28"/>
          <w:szCs w:val="28"/>
        </w:rPr>
        <w:t xml:space="preserve"> </w:t>
      </w:r>
    </w:p>
    <w:p w:rsidR="00254875" w:rsidRPr="00F71D00" w:rsidRDefault="00254875" w:rsidP="00254875">
      <w:pPr>
        <w:spacing w:before="60" w:after="60"/>
        <w:jc w:val="both"/>
        <w:rPr>
          <w:sz w:val="28"/>
          <w:szCs w:val="28"/>
        </w:rPr>
      </w:pPr>
      <w:r w:rsidRPr="00F71D00">
        <w:rPr>
          <w:b/>
          <w:sz w:val="28"/>
          <w:szCs w:val="28"/>
        </w:rPr>
        <w:t xml:space="preserve">ARTIGO 5º </w:t>
      </w:r>
      <w:r w:rsidRPr="00F71D00">
        <w:rPr>
          <w:sz w:val="28"/>
          <w:szCs w:val="28"/>
        </w:rPr>
        <w:t>-</w:t>
      </w:r>
      <w:r w:rsidRPr="00F71D00">
        <w:rPr>
          <w:b/>
          <w:sz w:val="28"/>
          <w:szCs w:val="28"/>
        </w:rPr>
        <w:t xml:space="preserve"> </w:t>
      </w:r>
      <w:r w:rsidRPr="00F71D00">
        <w:rPr>
          <w:sz w:val="28"/>
          <w:szCs w:val="28"/>
        </w:rPr>
        <w:t>Poderão participar do Torneio as equipes que tiverem com seus atletas inscritos nas seguintes condições:</w:t>
      </w:r>
    </w:p>
    <w:p w:rsidR="00254875" w:rsidRPr="00F71D00" w:rsidRDefault="00254875" w:rsidP="00254875">
      <w:pPr>
        <w:numPr>
          <w:ilvl w:val="0"/>
          <w:numId w:val="2"/>
        </w:numPr>
        <w:spacing w:before="60" w:after="60"/>
        <w:ind w:left="1418" w:hanging="284"/>
        <w:jc w:val="both"/>
        <w:rPr>
          <w:sz w:val="28"/>
          <w:szCs w:val="28"/>
        </w:rPr>
      </w:pPr>
      <w:r w:rsidRPr="00F71D00">
        <w:rPr>
          <w:sz w:val="28"/>
          <w:szCs w:val="28"/>
        </w:rPr>
        <w:t>As inscrições serão feitas em formulários fornecidos pela organização (sem rasuras) assinada pelo responsável do município;</w:t>
      </w:r>
    </w:p>
    <w:p w:rsidR="00254875" w:rsidRPr="00F71D00" w:rsidRDefault="00254875" w:rsidP="00254875">
      <w:pPr>
        <w:pStyle w:val="Ttulo1"/>
        <w:spacing w:before="60" w:after="60"/>
        <w:rPr>
          <w:b/>
          <w:sz w:val="28"/>
          <w:szCs w:val="28"/>
          <w:u w:val="single"/>
        </w:rPr>
      </w:pPr>
      <w:bookmarkStart w:id="1" w:name="_Toc193104934"/>
      <w:bookmarkStart w:id="2" w:name="_Toc193284731"/>
      <w:bookmarkStart w:id="3" w:name="_Toc193284926"/>
      <w:r w:rsidRPr="00F71D00">
        <w:rPr>
          <w:b/>
          <w:sz w:val="28"/>
          <w:szCs w:val="28"/>
          <w:u w:val="single"/>
        </w:rPr>
        <w:t>CAPÍTULO IV - DA PREMIAÇÃO</w:t>
      </w:r>
      <w:bookmarkEnd w:id="1"/>
      <w:bookmarkEnd w:id="2"/>
      <w:bookmarkEnd w:id="3"/>
    </w:p>
    <w:p w:rsidR="00254875" w:rsidRPr="00F71D00" w:rsidRDefault="00254875" w:rsidP="00254875">
      <w:pPr>
        <w:spacing w:before="60" w:after="60"/>
        <w:jc w:val="both"/>
        <w:rPr>
          <w:bCs/>
          <w:sz w:val="28"/>
          <w:szCs w:val="28"/>
        </w:rPr>
      </w:pPr>
      <w:r w:rsidRPr="00F71D00">
        <w:rPr>
          <w:b/>
          <w:sz w:val="28"/>
          <w:szCs w:val="28"/>
        </w:rPr>
        <w:t xml:space="preserve">ARTIGO 6 - </w:t>
      </w:r>
      <w:r w:rsidRPr="00F71D00">
        <w:rPr>
          <w:sz w:val="28"/>
          <w:szCs w:val="28"/>
        </w:rPr>
        <w:t>As equipes serão premiadas da seguinte forma</w:t>
      </w:r>
      <w:r w:rsidRPr="00F71D00">
        <w:rPr>
          <w:bCs/>
          <w:sz w:val="28"/>
          <w:szCs w:val="28"/>
        </w:rPr>
        <w:t>:</w:t>
      </w:r>
    </w:p>
    <w:p w:rsidR="00254875" w:rsidRPr="00F71D00" w:rsidRDefault="00254875" w:rsidP="00254875">
      <w:pPr>
        <w:numPr>
          <w:ilvl w:val="1"/>
          <w:numId w:val="1"/>
        </w:numPr>
        <w:spacing w:before="60" w:after="60"/>
        <w:ind w:left="2568" w:hanging="357"/>
        <w:jc w:val="both"/>
        <w:rPr>
          <w:sz w:val="28"/>
          <w:szCs w:val="28"/>
        </w:rPr>
      </w:pPr>
      <w:r w:rsidRPr="00F71D00">
        <w:rPr>
          <w:sz w:val="28"/>
          <w:szCs w:val="28"/>
        </w:rPr>
        <w:t>Medalhas para 1º, 2º</w:t>
      </w:r>
      <w:r w:rsidR="00AC3E5E">
        <w:rPr>
          <w:sz w:val="28"/>
          <w:szCs w:val="28"/>
        </w:rPr>
        <w:t xml:space="preserve"> </w:t>
      </w:r>
      <w:r w:rsidRPr="00F71D00">
        <w:rPr>
          <w:sz w:val="28"/>
          <w:szCs w:val="28"/>
        </w:rPr>
        <w:t>lugares;</w:t>
      </w:r>
    </w:p>
    <w:p w:rsidR="00254875" w:rsidRPr="00F71D00" w:rsidRDefault="00254875" w:rsidP="00254875">
      <w:pPr>
        <w:numPr>
          <w:ilvl w:val="1"/>
          <w:numId w:val="1"/>
        </w:numPr>
        <w:spacing w:before="60" w:after="60"/>
        <w:ind w:left="2568" w:hanging="357"/>
        <w:jc w:val="both"/>
        <w:rPr>
          <w:sz w:val="28"/>
          <w:szCs w:val="28"/>
        </w:rPr>
      </w:pPr>
      <w:r w:rsidRPr="00F71D00">
        <w:rPr>
          <w:sz w:val="28"/>
          <w:szCs w:val="28"/>
        </w:rPr>
        <w:t xml:space="preserve">Troféus para o 1º e 2º lugares; </w:t>
      </w:r>
    </w:p>
    <w:p w:rsidR="00254875" w:rsidRPr="00F71D00" w:rsidRDefault="00AC3E5E" w:rsidP="00254875">
      <w:pPr>
        <w:numPr>
          <w:ilvl w:val="1"/>
          <w:numId w:val="1"/>
        </w:numPr>
        <w:spacing w:before="60" w:after="60"/>
        <w:ind w:left="2568" w:hanging="357"/>
        <w:jc w:val="both"/>
        <w:rPr>
          <w:sz w:val="28"/>
          <w:szCs w:val="28"/>
        </w:rPr>
      </w:pPr>
      <w:r>
        <w:rPr>
          <w:sz w:val="28"/>
          <w:szCs w:val="28"/>
        </w:rPr>
        <w:t>Medalhas</w:t>
      </w:r>
      <w:r w:rsidR="00254875" w:rsidRPr="00F71D00">
        <w:rPr>
          <w:sz w:val="28"/>
          <w:szCs w:val="28"/>
        </w:rPr>
        <w:t xml:space="preserve"> para Goleador e goleiro menos vazado e atleta destaque;</w:t>
      </w:r>
    </w:p>
    <w:p w:rsidR="00254875" w:rsidRPr="00F71D00" w:rsidRDefault="00254875" w:rsidP="00254875">
      <w:pPr>
        <w:numPr>
          <w:ilvl w:val="1"/>
          <w:numId w:val="1"/>
        </w:numPr>
        <w:spacing w:before="60" w:after="60"/>
        <w:ind w:left="2568" w:hanging="357"/>
        <w:jc w:val="both"/>
        <w:rPr>
          <w:b/>
          <w:sz w:val="28"/>
          <w:szCs w:val="28"/>
        </w:rPr>
      </w:pPr>
      <w:r w:rsidRPr="00F71D00">
        <w:rPr>
          <w:sz w:val="28"/>
          <w:szCs w:val="28"/>
        </w:rPr>
        <w:t xml:space="preserve">A premiação será entregue </w:t>
      </w:r>
      <w:bookmarkStart w:id="4" w:name="_Toc193104935"/>
      <w:bookmarkStart w:id="5" w:name="_Toc193284732"/>
      <w:bookmarkStart w:id="6" w:name="_Toc193284927"/>
      <w:r>
        <w:rPr>
          <w:sz w:val="28"/>
          <w:szCs w:val="28"/>
        </w:rPr>
        <w:t>após a final</w:t>
      </w:r>
      <w:r w:rsidRPr="00F71D00">
        <w:rPr>
          <w:sz w:val="28"/>
          <w:szCs w:val="28"/>
        </w:rPr>
        <w:t xml:space="preserve"> do Torneio;</w:t>
      </w:r>
    </w:p>
    <w:p w:rsidR="00254875" w:rsidRPr="00F71D00" w:rsidRDefault="00254875" w:rsidP="00254875">
      <w:pPr>
        <w:spacing w:before="60" w:after="60"/>
        <w:ind w:left="2211"/>
        <w:jc w:val="both"/>
        <w:rPr>
          <w:b/>
          <w:sz w:val="28"/>
          <w:szCs w:val="28"/>
        </w:rPr>
      </w:pPr>
    </w:p>
    <w:bookmarkEnd w:id="4"/>
    <w:bookmarkEnd w:id="5"/>
    <w:bookmarkEnd w:id="6"/>
    <w:p w:rsidR="00254875" w:rsidRPr="00F71D00" w:rsidRDefault="00254875" w:rsidP="00254875">
      <w:pPr>
        <w:spacing w:before="60" w:after="60"/>
        <w:jc w:val="center"/>
        <w:rPr>
          <w:b/>
          <w:sz w:val="28"/>
          <w:szCs w:val="28"/>
          <w:u w:val="single"/>
        </w:rPr>
      </w:pPr>
      <w:r w:rsidRPr="00F71D00">
        <w:rPr>
          <w:b/>
          <w:sz w:val="28"/>
          <w:szCs w:val="28"/>
          <w:u w:val="single"/>
        </w:rPr>
        <w:t>CAPÍTULO V – DA ARBITRAGEM</w:t>
      </w:r>
    </w:p>
    <w:p w:rsidR="00254875" w:rsidRPr="00F71D00" w:rsidRDefault="00254875" w:rsidP="00254875">
      <w:pPr>
        <w:tabs>
          <w:tab w:val="num" w:pos="1068"/>
        </w:tabs>
        <w:spacing w:before="60" w:after="60"/>
        <w:jc w:val="both"/>
        <w:rPr>
          <w:sz w:val="28"/>
          <w:szCs w:val="28"/>
        </w:rPr>
      </w:pPr>
      <w:r w:rsidRPr="00F71D00">
        <w:rPr>
          <w:b/>
          <w:sz w:val="28"/>
          <w:szCs w:val="28"/>
        </w:rPr>
        <w:t xml:space="preserve">ARTIGO 7 - </w:t>
      </w:r>
      <w:r w:rsidRPr="00F71D00">
        <w:rPr>
          <w:sz w:val="28"/>
          <w:szCs w:val="28"/>
        </w:rPr>
        <w:t xml:space="preserve">A contratação da arbitragem ficará </w:t>
      </w:r>
      <w:proofErr w:type="spellStart"/>
      <w:r w:rsidRPr="00F71D00">
        <w:rPr>
          <w:sz w:val="28"/>
          <w:szCs w:val="28"/>
        </w:rPr>
        <w:t>sob-responsabilidade</w:t>
      </w:r>
      <w:proofErr w:type="spellEnd"/>
      <w:r w:rsidRPr="00F71D00">
        <w:rPr>
          <w:sz w:val="28"/>
          <w:szCs w:val="28"/>
        </w:rPr>
        <w:t xml:space="preserve"> da Coordenação Geral do Evento.</w:t>
      </w:r>
    </w:p>
    <w:p w:rsidR="00254875" w:rsidRPr="00F71D00" w:rsidRDefault="00254875" w:rsidP="00254875">
      <w:pPr>
        <w:tabs>
          <w:tab w:val="num" w:pos="1068"/>
        </w:tabs>
        <w:spacing w:before="60" w:after="60"/>
        <w:ind w:left="1134" w:hanging="1134"/>
        <w:jc w:val="both"/>
        <w:rPr>
          <w:sz w:val="28"/>
          <w:szCs w:val="28"/>
        </w:rPr>
      </w:pPr>
      <w:r w:rsidRPr="00F71D00">
        <w:rPr>
          <w:b/>
          <w:sz w:val="28"/>
          <w:szCs w:val="28"/>
        </w:rPr>
        <w:t xml:space="preserve">ARTIGO 8 – </w:t>
      </w:r>
      <w:r w:rsidRPr="00F71D00">
        <w:rPr>
          <w:sz w:val="28"/>
          <w:szCs w:val="28"/>
        </w:rPr>
        <w:t>Nenhum árbitro poderá ser vetado pelas equipes participantes.</w:t>
      </w:r>
    </w:p>
    <w:p w:rsidR="00254875" w:rsidRPr="00F71D00" w:rsidRDefault="00254875" w:rsidP="00254875">
      <w:pPr>
        <w:pStyle w:val="Ttulo1"/>
        <w:spacing w:before="60" w:after="60"/>
        <w:rPr>
          <w:b/>
          <w:sz w:val="28"/>
          <w:szCs w:val="28"/>
        </w:rPr>
      </w:pPr>
      <w:bookmarkStart w:id="7" w:name="_Toc193284733"/>
      <w:bookmarkStart w:id="8" w:name="_Toc193284928"/>
    </w:p>
    <w:bookmarkEnd w:id="7"/>
    <w:bookmarkEnd w:id="8"/>
    <w:p w:rsidR="00254875" w:rsidRPr="00F71D00" w:rsidRDefault="00254875" w:rsidP="00254875">
      <w:pPr>
        <w:pStyle w:val="Ttulo1"/>
        <w:spacing w:before="60" w:after="60"/>
        <w:rPr>
          <w:b/>
          <w:sz w:val="28"/>
          <w:szCs w:val="28"/>
          <w:u w:val="single"/>
        </w:rPr>
      </w:pPr>
      <w:r w:rsidRPr="00F71D00">
        <w:rPr>
          <w:b/>
          <w:sz w:val="28"/>
          <w:szCs w:val="28"/>
          <w:u w:val="single"/>
        </w:rPr>
        <w:t>CAPÍTULO VII – DAS DISPOSIÇÕES GERAIS</w:t>
      </w:r>
    </w:p>
    <w:p w:rsidR="00254875" w:rsidRPr="00F71D00" w:rsidRDefault="00254875" w:rsidP="00254875">
      <w:pPr>
        <w:spacing w:before="60" w:after="60"/>
        <w:jc w:val="both"/>
        <w:rPr>
          <w:sz w:val="28"/>
          <w:szCs w:val="28"/>
        </w:rPr>
      </w:pPr>
      <w:r w:rsidRPr="00F71D00">
        <w:rPr>
          <w:b/>
          <w:sz w:val="28"/>
          <w:szCs w:val="28"/>
        </w:rPr>
        <w:t>ARTIGO 9 -</w:t>
      </w:r>
      <w:r w:rsidRPr="00F71D00">
        <w:rPr>
          <w:sz w:val="28"/>
          <w:szCs w:val="28"/>
        </w:rPr>
        <w:t xml:space="preserve"> Os protestos e solicitações das equipes, somente serão aceitos por escrito e deverão conter a assinatura do responsável da equipe, devendo ser encaminhados no prazo máximo de 15 minutos (quinze) da decorrência do jogo que originou o mesmo.</w:t>
      </w:r>
    </w:p>
    <w:p w:rsidR="00254875" w:rsidRPr="00F71D00" w:rsidRDefault="00254875" w:rsidP="00254875">
      <w:pPr>
        <w:tabs>
          <w:tab w:val="num" w:pos="284"/>
        </w:tabs>
        <w:spacing w:before="60" w:after="60"/>
        <w:jc w:val="both"/>
        <w:rPr>
          <w:sz w:val="28"/>
          <w:szCs w:val="28"/>
        </w:rPr>
      </w:pPr>
      <w:r w:rsidRPr="00F71D00">
        <w:rPr>
          <w:b/>
          <w:sz w:val="28"/>
          <w:szCs w:val="28"/>
        </w:rPr>
        <w:lastRenderedPageBreak/>
        <w:t>ARTIGO 10 -</w:t>
      </w:r>
      <w:r w:rsidRPr="00F71D00">
        <w:rPr>
          <w:sz w:val="28"/>
          <w:szCs w:val="28"/>
        </w:rPr>
        <w:t xml:space="preserve"> Protestos encaminhados fora do prazo acima citado ou que não estejam de acordo com a exigência serão sumariamente rejeitados.</w:t>
      </w:r>
    </w:p>
    <w:p w:rsidR="00254875" w:rsidRPr="00F71D00" w:rsidRDefault="00254875" w:rsidP="00254875">
      <w:pPr>
        <w:tabs>
          <w:tab w:val="num" w:pos="284"/>
        </w:tabs>
        <w:spacing w:before="60" w:after="60"/>
        <w:jc w:val="both"/>
        <w:rPr>
          <w:sz w:val="28"/>
          <w:szCs w:val="28"/>
        </w:rPr>
      </w:pPr>
      <w:r w:rsidRPr="00F71D00">
        <w:rPr>
          <w:b/>
          <w:sz w:val="28"/>
          <w:szCs w:val="28"/>
        </w:rPr>
        <w:t xml:space="preserve">ARTIGO 11 - </w:t>
      </w:r>
      <w:r w:rsidRPr="00F71D00">
        <w:rPr>
          <w:sz w:val="28"/>
          <w:szCs w:val="28"/>
        </w:rPr>
        <w:t>Os promotores do torneio Interseleções não se responsabilizarão por acidentes ocorridos com atletas ou dirigentes, dentro ou fora do campo de jogo.</w:t>
      </w:r>
    </w:p>
    <w:p w:rsidR="00254875" w:rsidRPr="00F71D00" w:rsidRDefault="00254875" w:rsidP="00254875">
      <w:pPr>
        <w:spacing w:before="60" w:after="60"/>
        <w:ind w:left="142" w:hanging="142"/>
        <w:jc w:val="both"/>
        <w:rPr>
          <w:sz w:val="28"/>
          <w:szCs w:val="28"/>
        </w:rPr>
      </w:pPr>
      <w:r w:rsidRPr="00F71D00">
        <w:rPr>
          <w:b/>
          <w:sz w:val="28"/>
          <w:szCs w:val="28"/>
        </w:rPr>
        <w:t>ARTIGO 12 -</w:t>
      </w:r>
      <w:r w:rsidRPr="00F71D00">
        <w:rPr>
          <w:sz w:val="28"/>
          <w:szCs w:val="28"/>
        </w:rPr>
        <w:t xml:space="preserve"> Será desclassificada a equipe que perder por WO, ou que não participar de toda a programação dos jogos, a iniciar ou continuar um jogo.</w:t>
      </w:r>
    </w:p>
    <w:p w:rsidR="00254875" w:rsidRPr="00F71D00" w:rsidRDefault="00254875" w:rsidP="00254875">
      <w:pPr>
        <w:pStyle w:val="Ttulo1"/>
        <w:spacing w:before="60" w:after="60"/>
        <w:rPr>
          <w:b/>
          <w:sz w:val="28"/>
          <w:szCs w:val="28"/>
        </w:rPr>
      </w:pPr>
      <w:bookmarkStart w:id="9" w:name="_Toc193284734"/>
      <w:bookmarkStart w:id="10" w:name="_Toc193284929"/>
    </w:p>
    <w:bookmarkEnd w:id="9"/>
    <w:bookmarkEnd w:id="10"/>
    <w:p w:rsidR="00254875" w:rsidRPr="00F71D00" w:rsidRDefault="00254875" w:rsidP="00254875">
      <w:pPr>
        <w:pStyle w:val="Ttulo1"/>
        <w:spacing w:before="60" w:after="60"/>
        <w:rPr>
          <w:b/>
          <w:sz w:val="28"/>
          <w:szCs w:val="28"/>
          <w:u w:val="single"/>
        </w:rPr>
      </w:pPr>
      <w:r w:rsidRPr="00F71D00">
        <w:rPr>
          <w:b/>
          <w:sz w:val="28"/>
          <w:szCs w:val="28"/>
          <w:u w:val="single"/>
        </w:rPr>
        <w:t>CAPÍTULO VIII - REGULAMENTO TÉCNICO</w:t>
      </w:r>
    </w:p>
    <w:p w:rsidR="00254875" w:rsidRPr="00F71D00" w:rsidRDefault="00254875" w:rsidP="00254875">
      <w:pPr>
        <w:pStyle w:val="style1"/>
        <w:rPr>
          <w:sz w:val="28"/>
          <w:szCs w:val="28"/>
        </w:rPr>
      </w:pPr>
      <w:r w:rsidRPr="00F71D00">
        <w:rPr>
          <w:b/>
          <w:sz w:val="28"/>
          <w:szCs w:val="28"/>
        </w:rPr>
        <w:t xml:space="preserve">ARTIGO 13 </w:t>
      </w:r>
      <w:r w:rsidRPr="00F71D00">
        <w:rPr>
          <w:sz w:val="28"/>
          <w:szCs w:val="28"/>
        </w:rPr>
        <w:t xml:space="preserve">- O torneio será disputado na primeira fase com oito equipes divididas em </w:t>
      </w:r>
      <w:proofErr w:type="gramStart"/>
      <w:r w:rsidRPr="00F71D00">
        <w:rPr>
          <w:sz w:val="28"/>
          <w:szCs w:val="28"/>
        </w:rPr>
        <w:t>2</w:t>
      </w:r>
      <w:proofErr w:type="gramEnd"/>
      <w:r w:rsidRPr="00F71D00">
        <w:rPr>
          <w:sz w:val="28"/>
          <w:szCs w:val="28"/>
        </w:rPr>
        <w:t xml:space="preserve"> chaves, com jogos todos contra todos dentro das chaves, classificando-se os dois melhores de cada chave para as semifinal. Na segunda fase serão disputados jogos eliminatórios. </w:t>
      </w:r>
    </w:p>
    <w:p w:rsidR="00254875" w:rsidRPr="00F71D00" w:rsidRDefault="00254875" w:rsidP="00254875">
      <w:pPr>
        <w:pStyle w:val="style1"/>
        <w:rPr>
          <w:sz w:val="28"/>
          <w:szCs w:val="28"/>
        </w:rPr>
      </w:pPr>
      <w:r w:rsidRPr="00F71D00">
        <w:rPr>
          <w:sz w:val="28"/>
          <w:szCs w:val="28"/>
        </w:rPr>
        <w:t xml:space="preserve"> Pontuação na primeira fase:</w:t>
      </w:r>
      <w:r w:rsidRPr="00F71D00">
        <w:rPr>
          <w:sz w:val="28"/>
          <w:szCs w:val="28"/>
        </w:rPr>
        <w:br/>
        <w:t> </w:t>
      </w:r>
      <w:r w:rsidRPr="00F71D00">
        <w:rPr>
          <w:sz w:val="28"/>
          <w:szCs w:val="28"/>
        </w:rPr>
        <w:br/>
        <w:t>a) Três pontos por vitória,</w:t>
      </w:r>
      <w:r w:rsidRPr="00F71D00">
        <w:rPr>
          <w:sz w:val="28"/>
          <w:szCs w:val="28"/>
        </w:rPr>
        <w:br/>
        <w:t>b) Um ponto por empate,</w:t>
      </w:r>
      <w:r w:rsidRPr="00F71D00">
        <w:rPr>
          <w:sz w:val="28"/>
          <w:szCs w:val="28"/>
        </w:rPr>
        <w:br/>
        <w:t xml:space="preserve">c) Zero ponto por </w:t>
      </w:r>
      <w:proofErr w:type="gramStart"/>
      <w:r w:rsidRPr="00F71D00">
        <w:rPr>
          <w:sz w:val="28"/>
          <w:szCs w:val="28"/>
        </w:rPr>
        <w:t>derrota</w:t>
      </w:r>
      <w:proofErr w:type="gramEnd"/>
    </w:p>
    <w:p w:rsidR="00254875" w:rsidRPr="00F71D00" w:rsidRDefault="00254875" w:rsidP="00254875">
      <w:pPr>
        <w:pStyle w:val="style1"/>
        <w:rPr>
          <w:sz w:val="28"/>
          <w:szCs w:val="28"/>
        </w:rPr>
      </w:pPr>
      <w:r w:rsidRPr="00F71D00">
        <w:rPr>
          <w:b/>
          <w:sz w:val="28"/>
          <w:szCs w:val="28"/>
        </w:rPr>
        <w:t xml:space="preserve">ARTIGO 14 </w:t>
      </w:r>
      <w:r w:rsidRPr="00F71D00">
        <w:rPr>
          <w:sz w:val="28"/>
          <w:szCs w:val="28"/>
        </w:rPr>
        <w:t xml:space="preserve">- Em caso de igualdade na classificação da primeira fase, consideramos os seguintes itens, pela ordem: </w:t>
      </w:r>
      <w:r w:rsidRPr="00F71D00">
        <w:rPr>
          <w:sz w:val="28"/>
          <w:szCs w:val="28"/>
        </w:rPr>
        <w:br/>
        <w:t xml:space="preserve">   CRITÉRIOS DE DESEMPATE     </w:t>
      </w:r>
      <w:r w:rsidRPr="00F71D00">
        <w:rPr>
          <w:sz w:val="28"/>
          <w:szCs w:val="28"/>
        </w:rPr>
        <w:br/>
      </w:r>
      <w:r w:rsidR="00AC3E5E">
        <w:rPr>
          <w:sz w:val="28"/>
          <w:szCs w:val="28"/>
        </w:rPr>
        <w:t xml:space="preserve">a) </w:t>
      </w:r>
      <w:r w:rsidRPr="00F71D00">
        <w:rPr>
          <w:sz w:val="28"/>
          <w:szCs w:val="28"/>
        </w:rPr>
        <w:t>Confronto direto,</w:t>
      </w:r>
      <w:r w:rsidRPr="00F71D00">
        <w:rPr>
          <w:sz w:val="28"/>
          <w:szCs w:val="28"/>
        </w:rPr>
        <w:br/>
        <w:t>b) Número de vitórias,</w:t>
      </w:r>
      <w:r w:rsidRPr="00F71D00">
        <w:rPr>
          <w:sz w:val="28"/>
          <w:szCs w:val="28"/>
        </w:rPr>
        <w:br/>
        <w:t>c) Menor número de gols sofridos,</w:t>
      </w:r>
      <w:r w:rsidRPr="00F71D00">
        <w:rPr>
          <w:sz w:val="28"/>
          <w:szCs w:val="28"/>
        </w:rPr>
        <w:br/>
        <w:t>d) Maior número de gols marcado</w:t>
      </w:r>
      <w:r w:rsidR="00AC3E5E">
        <w:rPr>
          <w:sz w:val="28"/>
          <w:szCs w:val="28"/>
        </w:rPr>
        <w:t>s,</w:t>
      </w:r>
      <w:r w:rsidR="00AC3E5E">
        <w:rPr>
          <w:sz w:val="28"/>
          <w:szCs w:val="28"/>
        </w:rPr>
        <w:br/>
        <w:t>e) Saldo de gols,</w:t>
      </w:r>
      <w:r w:rsidR="00AC3E5E">
        <w:rPr>
          <w:sz w:val="28"/>
          <w:szCs w:val="28"/>
        </w:rPr>
        <w:br/>
        <w:t>f) Pênaltis</w:t>
      </w:r>
      <w:r w:rsidRPr="00F71D00">
        <w:rPr>
          <w:sz w:val="28"/>
          <w:szCs w:val="28"/>
        </w:rPr>
        <w:t>.</w:t>
      </w:r>
    </w:p>
    <w:p w:rsidR="00254875" w:rsidRPr="00F71D00" w:rsidRDefault="00254875" w:rsidP="00254875">
      <w:pPr>
        <w:rPr>
          <w:sz w:val="28"/>
          <w:szCs w:val="28"/>
        </w:rPr>
      </w:pPr>
      <w:r w:rsidRPr="00F71D00">
        <w:rPr>
          <w:b/>
          <w:sz w:val="28"/>
          <w:szCs w:val="28"/>
        </w:rPr>
        <w:t xml:space="preserve">ARTIGO 15 </w:t>
      </w:r>
      <w:r w:rsidRPr="00F71D00">
        <w:rPr>
          <w:sz w:val="28"/>
          <w:szCs w:val="28"/>
        </w:rPr>
        <w:t>- A partir da segunda fase do torneio (</w:t>
      </w:r>
      <w:proofErr w:type="spellStart"/>
      <w:r w:rsidRPr="00F71D00">
        <w:rPr>
          <w:sz w:val="28"/>
          <w:szCs w:val="28"/>
        </w:rPr>
        <w:t>mata-mata</w:t>
      </w:r>
      <w:proofErr w:type="spellEnd"/>
      <w:r w:rsidRPr="00F71D00">
        <w:rPr>
          <w:sz w:val="28"/>
          <w:szCs w:val="28"/>
        </w:rPr>
        <w:t xml:space="preserve">), o desempate se dará através de três cobranças da marca de pênalti para cada equipe, alternadamente. Se persistir a igualdade, uma cobrança para cada equipe e assim sucessivamente até que se chegue a um vencedor. </w:t>
      </w:r>
    </w:p>
    <w:p w:rsidR="00254875" w:rsidRPr="00F71D00" w:rsidRDefault="00254875" w:rsidP="00254875">
      <w:pPr>
        <w:pStyle w:val="Ttulo3"/>
        <w:spacing w:before="60" w:after="60"/>
        <w:ind w:firstLine="0"/>
        <w:rPr>
          <w:b w:val="0"/>
        </w:rPr>
      </w:pPr>
    </w:p>
    <w:p w:rsidR="00254875" w:rsidRPr="00F71D00" w:rsidRDefault="00254875" w:rsidP="00254875">
      <w:pPr>
        <w:pStyle w:val="Ttulo3"/>
        <w:spacing w:before="60" w:after="60"/>
        <w:ind w:firstLine="0"/>
      </w:pPr>
      <w:r w:rsidRPr="00CC62A2">
        <w:t>ARTIGO 16</w:t>
      </w:r>
      <w:r w:rsidRPr="00F71D00">
        <w:rPr>
          <w:b w:val="0"/>
        </w:rPr>
        <w:t xml:space="preserve"> – </w:t>
      </w:r>
      <w:r w:rsidRPr="00F71D00">
        <w:t>Os casos omissos serão resolvidos pela Coordenação Geral do Evento.</w:t>
      </w:r>
    </w:p>
    <w:p w:rsidR="00254875" w:rsidRDefault="00254875" w:rsidP="00254875">
      <w:pPr>
        <w:jc w:val="center"/>
        <w:rPr>
          <w:sz w:val="28"/>
          <w:szCs w:val="28"/>
        </w:rPr>
      </w:pPr>
    </w:p>
    <w:p w:rsidR="00254875" w:rsidRDefault="00254875" w:rsidP="00254875">
      <w:pPr>
        <w:pStyle w:val="PargrafodaLista"/>
        <w:jc w:val="center"/>
        <w:rPr>
          <w:rFonts w:ascii="Times New Roman" w:hAnsi="Times New Roman"/>
          <w:b/>
          <w:color w:val="244061"/>
          <w:sz w:val="40"/>
          <w:szCs w:val="40"/>
        </w:rPr>
      </w:pPr>
    </w:p>
    <w:p w:rsidR="00254875" w:rsidRDefault="00254875" w:rsidP="00254875">
      <w:pPr>
        <w:pStyle w:val="PargrafodaLista"/>
        <w:jc w:val="center"/>
        <w:rPr>
          <w:rFonts w:ascii="Times New Roman" w:hAnsi="Times New Roman"/>
          <w:b/>
          <w:color w:val="244061"/>
          <w:sz w:val="40"/>
          <w:szCs w:val="40"/>
        </w:rPr>
      </w:pPr>
    </w:p>
    <w:p w:rsidR="00254875" w:rsidRDefault="00254875" w:rsidP="00254875">
      <w:pPr>
        <w:pStyle w:val="PargrafodaLista"/>
        <w:jc w:val="center"/>
        <w:rPr>
          <w:rFonts w:ascii="Times New Roman" w:hAnsi="Times New Roman"/>
          <w:b/>
          <w:color w:val="244061"/>
          <w:sz w:val="40"/>
          <w:szCs w:val="40"/>
        </w:rPr>
      </w:pPr>
    </w:p>
    <w:p w:rsidR="00254875" w:rsidRPr="009B710B" w:rsidRDefault="00254875" w:rsidP="00254875">
      <w:pPr>
        <w:pStyle w:val="PargrafodaLista"/>
        <w:jc w:val="center"/>
        <w:rPr>
          <w:rFonts w:ascii="Times New Roman" w:hAnsi="Times New Roman"/>
          <w:b/>
          <w:color w:val="244061"/>
          <w:sz w:val="40"/>
          <w:szCs w:val="40"/>
        </w:rPr>
      </w:pPr>
      <w:r w:rsidRPr="009B710B">
        <w:rPr>
          <w:rFonts w:ascii="Times New Roman" w:hAnsi="Times New Roman"/>
          <w:b/>
          <w:color w:val="244061"/>
          <w:sz w:val="40"/>
          <w:szCs w:val="40"/>
        </w:rPr>
        <w:lastRenderedPageBreak/>
        <w:t>TABELA JOGOS</w:t>
      </w:r>
    </w:p>
    <w:tbl>
      <w:tblPr>
        <w:tblStyle w:val="Tabelacomgrade"/>
        <w:tblW w:w="10348" w:type="dxa"/>
        <w:tblLayout w:type="fixed"/>
        <w:tblLook w:val="04A0" w:firstRow="1" w:lastRow="0" w:firstColumn="1" w:lastColumn="0" w:noHBand="0" w:noVBand="1"/>
      </w:tblPr>
      <w:tblGrid>
        <w:gridCol w:w="568"/>
        <w:gridCol w:w="850"/>
        <w:gridCol w:w="3827"/>
        <w:gridCol w:w="426"/>
        <w:gridCol w:w="425"/>
        <w:gridCol w:w="425"/>
        <w:gridCol w:w="3827"/>
      </w:tblGrid>
      <w:tr w:rsidR="00254875" w:rsidRPr="009B710B" w:rsidTr="005718DC">
        <w:trPr>
          <w:trHeight w:val="419"/>
        </w:trPr>
        <w:tc>
          <w:tcPr>
            <w:tcW w:w="5245" w:type="dxa"/>
            <w:gridSpan w:val="3"/>
          </w:tcPr>
          <w:p w:rsidR="00254875" w:rsidRPr="00AE33A1" w:rsidRDefault="00254875" w:rsidP="009B710B">
            <w:pPr>
              <w:pStyle w:val="PargrafodaLista"/>
              <w:ind w:left="0"/>
              <w:jc w:val="center"/>
              <w:rPr>
                <w:rFonts w:ascii="Times New Roman" w:hAnsi="Times New Roman"/>
                <w:b/>
                <w:color w:val="244061"/>
                <w:sz w:val="40"/>
                <w:szCs w:val="40"/>
              </w:rPr>
            </w:pPr>
            <w:r w:rsidRPr="00AE33A1">
              <w:rPr>
                <w:rFonts w:ascii="Times New Roman" w:hAnsi="Times New Roman"/>
                <w:b/>
                <w:color w:val="244061"/>
                <w:sz w:val="40"/>
                <w:szCs w:val="40"/>
              </w:rPr>
              <w:t>CHAVE “A”</w:t>
            </w:r>
          </w:p>
        </w:tc>
        <w:tc>
          <w:tcPr>
            <w:tcW w:w="5103" w:type="dxa"/>
            <w:gridSpan w:val="4"/>
          </w:tcPr>
          <w:p w:rsidR="00254875" w:rsidRPr="00AE33A1" w:rsidRDefault="00254875" w:rsidP="009B710B">
            <w:pPr>
              <w:pStyle w:val="PargrafodaLista"/>
              <w:ind w:left="1145"/>
              <w:jc w:val="center"/>
              <w:rPr>
                <w:rFonts w:ascii="Times New Roman" w:hAnsi="Times New Roman"/>
                <w:b/>
                <w:color w:val="244061"/>
                <w:sz w:val="40"/>
                <w:szCs w:val="40"/>
              </w:rPr>
            </w:pPr>
            <w:r w:rsidRPr="00AE33A1">
              <w:rPr>
                <w:rFonts w:ascii="Times New Roman" w:hAnsi="Times New Roman"/>
                <w:b/>
                <w:color w:val="244061"/>
                <w:sz w:val="40"/>
                <w:szCs w:val="40"/>
              </w:rPr>
              <w:t>CHAVE “B”</w:t>
            </w:r>
          </w:p>
        </w:tc>
      </w:tr>
      <w:tr w:rsidR="00254875" w:rsidRPr="009B710B" w:rsidTr="005718DC">
        <w:trPr>
          <w:trHeight w:val="578"/>
        </w:trPr>
        <w:tc>
          <w:tcPr>
            <w:tcW w:w="5245" w:type="dxa"/>
            <w:gridSpan w:val="3"/>
          </w:tcPr>
          <w:p w:rsidR="00254875" w:rsidRPr="00AE33A1" w:rsidRDefault="00254875" w:rsidP="009B710B">
            <w:pPr>
              <w:pStyle w:val="PargrafodaLista"/>
              <w:ind w:left="0"/>
              <w:jc w:val="center"/>
              <w:rPr>
                <w:rFonts w:ascii="Times New Roman" w:hAnsi="Times New Roman"/>
                <w:b/>
                <w:color w:val="244061"/>
                <w:sz w:val="40"/>
                <w:szCs w:val="40"/>
              </w:rPr>
            </w:pPr>
            <w:r w:rsidRPr="00AE33A1">
              <w:rPr>
                <w:rFonts w:ascii="Times New Roman" w:hAnsi="Times New Roman"/>
                <w:b/>
                <w:color w:val="244061"/>
                <w:sz w:val="40"/>
                <w:szCs w:val="40"/>
              </w:rPr>
              <w:t>1-</w:t>
            </w:r>
            <w:r w:rsidR="002325CE" w:rsidRPr="00AE33A1">
              <w:rPr>
                <w:rFonts w:ascii="Times New Roman" w:hAnsi="Times New Roman"/>
                <w:b/>
                <w:color w:val="244061"/>
                <w:sz w:val="40"/>
                <w:szCs w:val="40"/>
              </w:rPr>
              <w:t>FAXINAL DO SOTURNO</w:t>
            </w:r>
          </w:p>
        </w:tc>
        <w:tc>
          <w:tcPr>
            <w:tcW w:w="5103" w:type="dxa"/>
            <w:gridSpan w:val="4"/>
          </w:tcPr>
          <w:p w:rsidR="00254875" w:rsidRPr="00AE33A1" w:rsidRDefault="002325CE" w:rsidP="009B710B">
            <w:pPr>
              <w:pStyle w:val="PargrafodaLista"/>
              <w:ind w:left="0"/>
              <w:jc w:val="center"/>
              <w:rPr>
                <w:rFonts w:ascii="Times New Roman" w:hAnsi="Times New Roman"/>
                <w:b/>
                <w:color w:val="244061"/>
                <w:sz w:val="40"/>
                <w:szCs w:val="40"/>
              </w:rPr>
            </w:pPr>
            <w:r w:rsidRPr="00AE33A1">
              <w:rPr>
                <w:rFonts w:ascii="Times New Roman" w:hAnsi="Times New Roman"/>
                <w:b/>
                <w:color w:val="244061"/>
                <w:sz w:val="40"/>
                <w:szCs w:val="40"/>
              </w:rPr>
              <w:t>5-RESTINGA SECA</w:t>
            </w:r>
          </w:p>
        </w:tc>
      </w:tr>
      <w:tr w:rsidR="00254875" w:rsidRPr="009B710B" w:rsidTr="005718DC">
        <w:trPr>
          <w:trHeight w:val="594"/>
        </w:trPr>
        <w:tc>
          <w:tcPr>
            <w:tcW w:w="5245" w:type="dxa"/>
            <w:gridSpan w:val="3"/>
          </w:tcPr>
          <w:p w:rsidR="00254875" w:rsidRPr="00AE33A1" w:rsidRDefault="00254875" w:rsidP="009B710B">
            <w:pPr>
              <w:pStyle w:val="PargrafodaLista"/>
              <w:ind w:left="0"/>
              <w:jc w:val="center"/>
              <w:rPr>
                <w:rFonts w:ascii="Times New Roman" w:hAnsi="Times New Roman"/>
                <w:b/>
                <w:color w:val="244061"/>
                <w:sz w:val="40"/>
                <w:szCs w:val="40"/>
              </w:rPr>
            </w:pPr>
            <w:r w:rsidRPr="00AE33A1">
              <w:rPr>
                <w:rFonts w:ascii="Times New Roman" w:hAnsi="Times New Roman"/>
                <w:b/>
                <w:color w:val="244061"/>
                <w:sz w:val="40"/>
                <w:szCs w:val="40"/>
              </w:rPr>
              <w:t>2-</w:t>
            </w:r>
            <w:r w:rsidR="002325CE" w:rsidRPr="00AE33A1">
              <w:rPr>
                <w:rFonts w:ascii="Times New Roman" w:hAnsi="Times New Roman"/>
                <w:b/>
                <w:color w:val="244061"/>
                <w:sz w:val="40"/>
                <w:szCs w:val="40"/>
              </w:rPr>
              <w:t>PARAISO DO SUL</w:t>
            </w:r>
          </w:p>
        </w:tc>
        <w:tc>
          <w:tcPr>
            <w:tcW w:w="5103" w:type="dxa"/>
            <w:gridSpan w:val="4"/>
          </w:tcPr>
          <w:p w:rsidR="00254875" w:rsidRPr="00AE33A1" w:rsidRDefault="002325CE" w:rsidP="009B710B">
            <w:pPr>
              <w:pStyle w:val="PargrafodaLista"/>
              <w:ind w:left="0"/>
              <w:jc w:val="center"/>
              <w:rPr>
                <w:rFonts w:ascii="Times New Roman" w:hAnsi="Times New Roman"/>
                <w:b/>
                <w:color w:val="244061"/>
                <w:sz w:val="40"/>
                <w:szCs w:val="40"/>
              </w:rPr>
            </w:pPr>
            <w:r w:rsidRPr="00AE33A1">
              <w:rPr>
                <w:rFonts w:ascii="Times New Roman" w:hAnsi="Times New Roman"/>
                <w:b/>
                <w:color w:val="244061"/>
                <w:sz w:val="40"/>
                <w:szCs w:val="40"/>
              </w:rPr>
              <w:t>6-NOVA PALMA</w:t>
            </w:r>
          </w:p>
        </w:tc>
      </w:tr>
      <w:tr w:rsidR="00254875" w:rsidRPr="009B710B" w:rsidTr="005718DC">
        <w:trPr>
          <w:trHeight w:val="594"/>
        </w:trPr>
        <w:tc>
          <w:tcPr>
            <w:tcW w:w="5245" w:type="dxa"/>
            <w:gridSpan w:val="3"/>
          </w:tcPr>
          <w:p w:rsidR="00254875" w:rsidRPr="00AE33A1" w:rsidRDefault="00254875" w:rsidP="009B710B">
            <w:pPr>
              <w:pStyle w:val="PargrafodaLista"/>
              <w:ind w:left="0"/>
              <w:jc w:val="center"/>
              <w:rPr>
                <w:rFonts w:ascii="Times New Roman" w:hAnsi="Times New Roman"/>
                <w:b/>
                <w:color w:val="244061"/>
                <w:sz w:val="40"/>
                <w:szCs w:val="40"/>
              </w:rPr>
            </w:pPr>
            <w:r w:rsidRPr="00AE33A1">
              <w:rPr>
                <w:rFonts w:ascii="Times New Roman" w:hAnsi="Times New Roman"/>
                <w:b/>
                <w:color w:val="244061"/>
                <w:sz w:val="40"/>
                <w:szCs w:val="40"/>
              </w:rPr>
              <w:t>3-</w:t>
            </w:r>
            <w:r w:rsidR="002325CE" w:rsidRPr="00AE33A1">
              <w:rPr>
                <w:rFonts w:ascii="Times New Roman" w:hAnsi="Times New Roman"/>
                <w:b/>
                <w:color w:val="244061"/>
                <w:sz w:val="40"/>
                <w:szCs w:val="40"/>
              </w:rPr>
              <w:t>DONA FRANCISCA</w:t>
            </w:r>
          </w:p>
        </w:tc>
        <w:tc>
          <w:tcPr>
            <w:tcW w:w="5103" w:type="dxa"/>
            <w:gridSpan w:val="4"/>
          </w:tcPr>
          <w:p w:rsidR="00254875" w:rsidRPr="00AE33A1" w:rsidRDefault="002325CE" w:rsidP="009B710B">
            <w:pPr>
              <w:pStyle w:val="PargrafodaLista"/>
              <w:ind w:left="0"/>
              <w:jc w:val="center"/>
              <w:rPr>
                <w:rFonts w:ascii="Times New Roman" w:hAnsi="Times New Roman"/>
                <w:b/>
                <w:color w:val="244061"/>
                <w:sz w:val="40"/>
                <w:szCs w:val="40"/>
              </w:rPr>
            </w:pPr>
            <w:r w:rsidRPr="00AE33A1">
              <w:rPr>
                <w:rFonts w:ascii="Times New Roman" w:hAnsi="Times New Roman"/>
                <w:b/>
                <w:color w:val="244061"/>
                <w:sz w:val="40"/>
                <w:szCs w:val="40"/>
              </w:rPr>
              <w:t>7-SILVEIRA MARTINS</w:t>
            </w:r>
          </w:p>
        </w:tc>
      </w:tr>
      <w:tr w:rsidR="00254875" w:rsidRPr="009B710B" w:rsidTr="005718DC">
        <w:trPr>
          <w:trHeight w:val="440"/>
        </w:trPr>
        <w:tc>
          <w:tcPr>
            <w:tcW w:w="5245" w:type="dxa"/>
            <w:gridSpan w:val="3"/>
          </w:tcPr>
          <w:p w:rsidR="00254875" w:rsidRPr="00AE33A1" w:rsidRDefault="00254875" w:rsidP="009B710B">
            <w:pPr>
              <w:pStyle w:val="PargrafodaLista"/>
              <w:ind w:left="0"/>
              <w:jc w:val="center"/>
              <w:rPr>
                <w:rFonts w:ascii="Times New Roman" w:hAnsi="Times New Roman"/>
                <w:b/>
                <w:color w:val="244061"/>
                <w:sz w:val="40"/>
                <w:szCs w:val="40"/>
              </w:rPr>
            </w:pPr>
            <w:r w:rsidRPr="00AE33A1">
              <w:rPr>
                <w:rFonts w:ascii="Times New Roman" w:hAnsi="Times New Roman"/>
                <w:b/>
                <w:color w:val="244061"/>
                <w:sz w:val="40"/>
                <w:szCs w:val="40"/>
              </w:rPr>
              <w:t>4-</w:t>
            </w:r>
            <w:r w:rsidR="002325CE" w:rsidRPr="00AE33A1">
              <w:rPr>
                <w:rFonts w:ascii="Times New Roman" w:hAnsi="Times New Roman"/>
                <w:b/>
                <w:color w:val="244061"/>
                <w:sz w:val="40"/>
                <w:szCs w:val="40"/>
              </w:rPr>
              <w:t>PINHAL GRANDE</w:t>
            </w:r>
          </w:p>
        </w:tc>
        <w:tc>
          <w:tcPr>
            <w:tcW w:w="5103" w:type="dxa"/>
            <w:gridSpan w:val="4"/>
          </w:tcPr>
          <w:p w:rsidR="00254875" w:rsidRPr="00AE33A1" w:rsidRDefault="002325CE" w:rsidP="009B710B">
            <w:pPr>
              <w:pStyle w:val="PargrafodaLista"/>
              <w:ind w:left="0"/>
              <w:jc w:val="center"/>
              <w:rPr>
                <w:rFonts w:ascii="Times New Roman" w:hAnsi="Times New Roman"/>
                <w:b/>
                <w:color w:val="244061"/>
                <w:sz w:val="40"/>
                <w:szCs w:val="40"/>
              </w:rPr>
            </w:pPr>
            <w:r w:rsidRPr="00AE33A1">
              <w:rPr>
                <w:rFonts w:ascii="Times New Roman" w:hAnsi="Times New Roman"/>
                <w:b/>
                <w:color w:val="244061"/>
                <w:sz w:val="40"/>
                <w:szCs w:val="40"/>
              </w:rPr>
              <w:t>8-</w:t>
            </w:r>
            <w:r w:rsidR="009B710B" w:rsidRPr="00AE33A1">
              <w:rPr>
                <w:rFonts w:ascii="Times New Roman" w:hAnsi="Times New Roman"/>
                <w:b/>
                <w:color w:val="244061"/>
                <w:sz w:val="40"/>
                <w:szCs w:val="40"/>
              </w:rPr>
              <w:t>AGUDO</w:t>
            </w:r>
          </w:p>
        </w:tc>
      </w:tr>
      <w:tr w:rsidR="009B710B" w:rsidRPr="009B710B" w:rsidTr="005718DC">
        <w:trPr>
          <w:trHeight w:val="208"/>
        </w:trPr>
        <w:tc>
          <w:tcPr>
            <w:tcW w:w="5245" w:type="dxa"/>
            <w:gridSpan w:val="3"/>
          </w:tcPr>
          <w:p w:rsidR="009B710B" w:rsidRPr="009B710B" w:rsidRDefault="009B710B" w:rsidP="009B710B">
            <w:pPr>
              <w:pStyle w:val="PargrafodaLista"/>
              <w:ind w:left="0"/>
              <w:jc w:val="center"/>
              <w:rPr>
                <w:rFonts w:ascii="Times New Roman" w:hAnsi="Times New Roman"/>
                <w:b/>
                <w:color w:val="244061"/>
                <w:sz w:val="6"/>
                <w:szCs w:val="40"/>
              </w:rPr>
            </w:pPr>
          </w:p>
        </w:tc>
        <w:tc>
          <w:tcPr>
            <w:tcW w:w="5103" w:type="dxa"/>
            <w:gridSpan w:val="4"/>
          </w:tcPr>
          <w:p w:rsidR="009B710B" w:rsidRPr="009B710B" w:rsidRDefault="009B710B" w:rsidP="009B710B">
            <w:pPr>
              <w:pStyle w:val="PargrafodaLista"/>
              <w:ind w:left="0"/>
              <w:jc w:val="center"/>
              <w:rPr>
                <w:rFonts w:ascii="Times New Roman" w:hAnsi="Times New Roman"/>
                <w:b/>
                <w:color w:val="244061"/>
                <w:sz w:val="6"/>
                <w:szCs w:val="40"/>
              </w:rPr>
            </w:pPr>
          </w:p>
        </w:tc>
      </w:tr>
      <w:tr w:rsidR="00254875" w:rsidRPr="00C25D72" w:rsidTr="005718DC">
        <w:trPr>
          <w:trHeight w:val="375"/>
        </w:trPr>
        <w:tc>
          <w:tcPr>
            <w:tcW w:w="568" w:type="dxa"/>
          </w:tcPr>
          <w:p w:rsidR="00254875" w:rsidRPr="002500E4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  <w:proofErr w:type="gramStart"/>
            <w:r w:rsidRPr="002500E4">
              <w:rPr>
                <w:color w:val="244061"/>
                <w:sz w:val="24"/>
                <w:szCs w:val="24"/>
              </w:rPr>
              <w:t>1</w:t>
            </w:r>
            <w:proofErr w:type="gramEnd"/>
          </w:p>
        </w:tc>
        <w:tc>
          <w:tcPr>
            <w:tcW w:w="850" w:type="dxa"/>
          </w:tcPr>
          <w:p w:rsidR="00254875" w:rsidRPr="002500E4" w:rsidRDefault="00254875" w:rsidP="00A14135">
            <w:pPr>
              <w:jc w:val="center"/>
              <w:rPr>
                <w:color w:val="244061"/>
                <w:sz w:val="18"/>
                <w:szCs w:val="18"/>
              </w:rPr>
            </w:pPr>
            <w:r w:rsidRPr="002500E4">
              <w:rPr>
                <w:color w:val="244061"/>
                <w:sz w:val="18"/>
                <w:szCs w:val="18"/>
              </w:rPr>
              <w:t>CHAVE A</w:t>
            </w:r>
          </w:p>
        </w:tc>
        <w:tc>
          <w:tcPr>
            <w:tcW w:w="3827" w:type="dxa"/>
          </w:tcPr>
          <w:p w:rsidR="00254875" w:rsidRPr="00CD4CA9" w:rsidRDefault="009B710B" w:rsidP="006E341C">
            <w:pPr>
              <w:rPr>
                <w:color w:val="244061"/>
                <w:sz w:val="24"/>
                <w:szCs w:val="24"/>
              </w:rPr>
            </w:pPr>
            <w:r w:rsidRPr="00C04574">
              <w:rPr>
                <w:color w:val="244061"/>
                <w:sz w:val="28"/>
                <w:szCs w:val="28"/>
              </w:rPr>
              <w:t>1-</w:t>
            </w:r>
            <w:r>
              <w:rPr>
                <w:color w:val="244061"/>
                <w:sz w:val="28"/>
                <w:szCs w:val="28"/>
              </w:rPr>
              <w:t>FAXINAL DO SOTURNO</w:t>
            </w:r>
            <w:proofErr w:type="gramStart"/>
            <w:r w:rsidR="00254875" w:rsidRPr="00CD4CA9">
              <w:rPr>
                <w:color w:val="244061"/>
                <w:sz w:val="24"/>
                <w:szCs w:val="24"/>
              </w:rPr>
              <w:t xml:space="preserve"> </w:t>
            </w:r>
            <w:r w:rsidR="00AC3E5E" w:rsidRPr="00CD4CA9">
              <w:rPr>
                <w:color w:val="244061"/>
                <w:sz w:val="24"/>
                <w:szCs w:val="24"/>
              </w:rPr>
              <w:t xml:space="preserve"> </w:t>
            </w:r>
          </w:p>
        </w:tc>
        <w:tc>
          <w:tcPr>
            <w:tcW w:w="426" w:type="dxa"/>
          </w:tcPr>
          <w:p w:rsidR="00254875" w:rsidRPr="00CD4CA9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  <w:proofErr w:type="gramEnd"/>
          </w:p>
        </w:tc>
        <w:tc>
          <w:tcPr>
            <w:tcW w:w="425" w:type="dxa"/>
          </w:tcPr>
          <w:p w:rsidR="00254875" w:rsidRPr="00CD4CA9" w:rsidRDefault="00254875" w:rsidP="00A14135">
            <w:pPr>
              <w:rPr>
                <w:color w:val="244061"/>
                <w:sz w:val="24"/>
                <w:szCs w:val="24"/>
              </w:rPr>
            </w:pPr>
            <w:r w:rsidRPr="00CD4CA9">
              <w:rPr>
                <w:color w:val="244061"/>
                <w:sz w:val="24"/>
                <w:szCs w:val="24"/>
              </w:rPr>
              <w:t>X</w:t>
            </w:r>
          </w:p>
        </w:tc>
        <w:tc>
          <w:tcPr>
            <w:tcW w:w="425" w:type="dxa"/>
          </w:tcPr>
          <w:p w:rsidR="00254875" w:rsidRPr="00CD4CA9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</w:p>
        </w:tc>
        <w:tc>
          <w:tcPr>
            <w:tcW w:w="3827" w:type="dxa"/>
          </w:tcPr>
          <w:p w:rsidR="00254875" w:rsidRPr="00CD4CA9" w:rsidRDefault="009B710B" w:rsidP="006E341C">
            <w:pPr>
              <w:rPr>
                <w:color w:val="244061"/>
                <w:sz w:val="24"/>
                <w:szCs w:val="24"/>
              </w:rPr>
            </w:pPr>
            <w:r w:rsidRPr="00C04574">
              <w:rPr>
                <w:color w:val="244061"/>
                <w:sz w:val="28"/>
                <w:szCs w:val="28"/>
              </w:rPr>
              <w:t>2-</w:t>
            </w:r>
            <w:r>
              <w:rPr>
                <w:color w:val="244061"/>
                <w:sz w:val="28"/>
                <w:szCs w:val="28"/>
              </w:rPr>
              <w:t>PARAISO DO SUL</w:t>
            </w:r>
            <w:proofErr w:type="gramStart"/>
            <w:r>
              <w:rPr>
                <w:color w:val="244061"/>
                <w:sz w:val="28"/>
                <w:szCs w:val="28"/>
              </w:rPr>
              <w:t xml:space="preserve">  </w:t>
            </w:r>
          </w:p>
        </w:tc>
        <w:proofErr w:type="gramEnd"/>
      </w:tr>
      <w:tr w:rsidR="00254875" w:rsidRPr="00C25D72" w:rsidTr="005718DC">
        <w:trPr>
          <w:trHeight w:val="375"/>
        </w:trPr>
        <w:tc>
          <w:tcPr>
            <w:tcW w:w="568" w:type="dxa"/>
          </w:tcPr>
          <w:p w:rsidR="00254875" w:rsidRPr="002500E4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  <w:proofErr w:type="gramStart"/>
            <w:r w:rsidRPr="002500E4">
              <w:rPr>
                <w:color w:val="244061"/>
                <w:sz w:val="24"/>
                <w:szCs w:val="24"/>
              </w:rPr>
              <w:t>2</w:t>
            </w:r>
            <w:proofErr w:type="gramEnd"/>
          </w:p>
        </w:tc>
        <w:tc>
          <w:tcPr>
            <w:tcW w:w="850" w:type="dxa"/>
          </w:tcPr>
          <w:p w:rsidR="00254875" w:rsidRPr="002500E4" w:rsidRDefault="00254875" w:rsidP="00A14135">
            <w:pPr>
              <w:jc w:val="center"/>
              <w:rPr>
                <w:color w:val="244061"/>
                <w:sz w:val="18"/>
                <w:szCs w:val="18"/>
              </w:rPr>
            </w:pPr>
            <w:r w:rsidRPr="002500E4">
              <w:rPr>
                <w:color w:val="244061"/>
                <w:sz w:val="18"/>
                <w:szCs w:val="18"/>
              </w:rPr>
              <w:t>CHAVE B</w:t>
            </w:r>
          </w:p>
        </w:tc>
        <w:tc>
          <w:tcPr>
            <w:tcW w:w="3827" w:type="dxa"/>
          </w:tcPr>
          <w:p w:rsidR="00254875" w:rsidRPr="00CD4CA9" w:rsidRDefault="009B710B" w:rsidP="006E341C">
            <w:pPr>
              <w:rPr>
                <w:color w:val="244061"/>
                <w:sz w:val="24"/>
                <w:szCs w:val="24"/>
              </w:rPr>
            </w:pPr>
            <w:r>
              <w:rPr>
                <w:color w:val="244061"/>
                <w:sz w:val="28"/>
                <w:szCs w:val="28"/>
              </w:rPr>
              <w:t>5-RESTINGA SECA</w:t>
            </w:r>
            <w:proofErr w:type="gramStart"/>
            <w:r>
              <w:rPr>
                <w:color w:val="244061"/>
                <w:sz w:val="28"/>
                <w:szCs w:val="28"/>
              </w:rPr>
              <w:t xml:space="preserve">  </w:t>
            </w:r>
            <w:r w:rsidR="00254875" w:rsidRPr="00CD4CA9">
              <w:rPr>
                <w:color w:val="244061"/>
                <w:sz w:val="24"/>
                <w:szCs w:val="24"/>
              </w:rPr>
              <w:t xml:space="preserve"> </w:t>
            </w:r>
            <w:r w:rsidR="00AC3E5E" w:rsidRPr="00CD4CA9">
              <w:rPr>
                <w:color w:val="244061"/>
                <w:sz w:val="24"/>
                <w:szCs w:val="24"/>
              </w:rPr>
              <w:t xml:space="preserve"> </w:t>
            </w:r>
          </w:p>
        </w:tc>
        <w:tc>
          <w:tcPr>
            <w:tcW w:w="426" w:type="dxa"/>
          </w:tcPr>
          <w:p w:rsidR="00254875" w:rsidRPr="00CD4CA9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  <w:proofErr w:type="gramEnd"/>
          </w:p>
        </w:tc>
        <w:tc>
          <w:tcPr>
            <w:tcW w:w="425" w:type="dxa"/>
          </w:tcPr>
          <w:p w:rsidR="00254875" w:rsidRPr="00CD4CA9" w:rsidRDefault="00254875" w:rsidP="00A14135">
            <w:pPr>
              <w:rPr>
                <w:color w:val="244061"/>
                <w:sz w:val="24"/>
                <w:szCs w:val="24"/>
              </w:rPr>
            </w:pPr>
            <w:r w:rsidRPr="00CD4CA9">
              <w:rPr>
                <w:color w:val="244061"/>
                <w:sz w:val="24"/>
                <w:szCs w:val="24"/>
              </w:rPr>
              <w:t>X</w:t>
            </w:r>
          </w:p>
        </w:tc>
        <w:tc>
          <w:tcPr>
            <w:tcW w:w="425" w:type="dxa"/>
          </w:tcPr>
          <w:p w:rsidR="00254875" w:rsidRPr="00CD4CA9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</w:p>
        </w:tc>
        <w:tc>
          <w:tcPr>
            <w:tcW w:w="3827" w:type="dxa"/>
          </w:tcPr>
          <w:p w:rsidR="00254875" w:rsidRPr="00CD4CA9" w:rsidRDefault="009B710B" w:rsidP="006E341C">
            <w:pPr>
              <w:rPr>
                <w:color w:val="244061"/>
                <w:sz w:val="24"/>
                <w:szCs w:val="24"/>
              </w:rPr>
            </w:pPr>
            <w:r>
              <w:rPr>
                <w:color w:val="244061"/>
                <w:sz w:val="28"/>
                <w:szCs w:val="28"/>
              </w:rPr>
              <w:t>6-NOVA PALMA</w:t>
            </w:r>
            <w:r w:rsidR="00AC3E5E" w:rsidRPr="00CD4CA9">
              <w:rPr>
                <w:color w:val="244061"/>
                <w:sz w:val="24"/>
                <w:szCs w:val="24"/>
              </w:rPr>
              <w:t xml:space="preserve"> </w:t>
            </w:r>
          </w:p>
        </w:tc>
      </w:tr>
      <w:tr w:rsidR="00254875" w:rsidRPr="00C25D72" w:rsidTr="005718DC">
        <w:trPr>
          <w:trHeight w:val="375"/>
        </w:trPr>
        <w:tc>
          <w:tcPr>
            <w:tcW w:w="568" w:type="dxa"/>
          </w:tcPr>
          <w:p w:rsidR="00254875" w:rsidRPr="002500E4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  <w:proofErr w:type="gramStart"/>
            <w:r w:rsidRPr="002500E4">
              <w:rPr>
                <w:color w:val="244061"/>
                <w:sz w:val="24"/>
                <w:szCs w:val="24"/>
              </w:rPr>
              <w:t>3</w:t>
            </w:r>
            <w:proofErr w:type="gramEnd"/>
          </w:p>
        </w:tc>
        <w:tc>
          <w:tcPr>
            <w:tcW w:w="850" w:type="dxa"/>
          </w:tcPr>
          <w:p w:rsidR="00254875" w:rsidRPr="002500E4" w:rsidRDefault="00254875" w:rsidP="00A14135">
            <w:pPr>
              <w:jc w:val="center"/>
              <w:rPr>
                <w:color w:val="244061"/>
                <w:sz w:val="18"/>
                <w:szCs w:val="18"/>
              </w:rPr>
            </w:pPr>
            <w:r w:rsidRPr="002500E4">
              <w:rPr>
                <w:color w:val="244061"/>
                <w:sz w:val="18"/>
                <w:szCs w:val="18"/>
              </w:rPr>
              <w:t>CHAVE A</w:t>
            </w:r>
          </w:p>
        </w:tc>
        <w:tc>
          <w:tcPr>
            <w:tcW w:w="3827" w:type="dxa"/>
          </w:tcPr>
          <w:p w:rsidR="00254875" w:rsidRPr="00CD4CA9" w:rsidRDefault="009B710B" w:rsidP="006E341C">
            <w:pPr>
              <w:rPr>
                <w:color w:val="244061"/>
                <w:sz w:val="24"/>
                <w:szCs w:val="24"/>
              </w:rPr>
            </w:pPr>
            <w:r w:rsidRPr="00C04574">
              <w:rPr>
                <w:color w:val="244061"/>
                <w:sz w:val="28"/>
                <w:szCs w:val="28"/>
              </w:rPr>
              <w:t>3-</w:t>
            </w:r>
            <w:r>
              <w:rPr>
                <w:color w:val="244061"/>
                <w:sz w:val="28"/>
                <w:szCs w:val="28"/>
              </w:rPr>
              <w:t>DONA FRANCISCA</w:t>
            </w:r>
          </w:p>
        </w:tc>
        <w:tc>
          <w:tcPr>
            <w:tcW w:w="426" w:type="dxa"/>
          </w:tcPr>
          <w:p w:rsidR="00254875" w:rsidRPr="00CD4CA9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</w:p>
        </w:tc>
        <w:tc>
          <w:tcPr>
            <w:tcW w:w="425" w:type="dxa"/>
          </w:tcPr>
          <w:p w:rsidR="00254875" w:rsidRPr="00CD4CA9" w:rsidRDefault="00254875" w:rsidP="00A14135">
            <w:pPr>
              <w:rPr>
                <w:color w:val="244061"/>
                <w:sz w:val="24"/>
                <w:szCs w:val="24"/>
              </w:rPr>
            </w:pPr>
            <w:r w:rsidRPr="00CD4CA9">
              <w:rPr>
                <w:color w:val="244061"/>
                <w:sz w:val="24"/>
                <w:szCs w:val="24"/>
              </w:rPr>
              <w:t>X</w:t>
            </w:r>
          </w:p>
        </w:tc>
        <w:tc>
          <w:tcPr>
            <w:tcW w:w="425" w:type="dxa"/>
          </w:tcPr>
          <w:p w:rsidR="00254875" w:rsidRPr="00CD4CA9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</w:p>
        </w:tc>
        <w:tc>
          <w:tcPr>
            <w:tcW w:w="3827" w:type="dxa"/>
          </w:tcPr>
          <w:p w:rsidR="00254875" w:rsidRPr="00CD4CA9" w:rsidRDefault="009B710B" w:rsidP="006E341C">
            <w:pPr>
              <w:rPr>
                <w:color w:val="244061"/>
                <w:sz w:val="24"/>
                <w:szCs w:val="24"/>
              </w:rPr>
            </w:pPr>
            <w:r w:rsidRPr="00C04574">
              <w:rPr>
                <w:color w:val="244061"/>
                <w:sz w:val="28"/>
                <w:szCs w:val="28"/>
              </w:rPr>
              <w:t>4-</w:t>
            </w:r>
            <w:r>
              <w:rPr>
                <w:color w:val="244061"/>
                <w:sz w:val="28"/>
                <w:szCs w:val="28"/>
              </w:rPr>
              <w:t>PINHAL GRANDE</w:t>
            </w:r>
            <w:proofErr w:type="gramStart"/>
            <w:r>
              <w:rPr>
                <w:color w:val="244061"/>
                <w:sz w:val="28"/>
                <w:szCs w:val="28"/>
              </w:rPr>
              <w:t xml:space="preserve">  </w:t>
            </w:r>
          </w:p>
        </w:tc>
        <w:proofErr w:type="gramEnd"/>
      </w:tr>
      <w:tr w:rsidR="00254875" w:rsidRPr="00C25D72" w:rsidTr="005718DC">
        <w:trPr>
          <w:trHeight w:val="375"/>
        </w:trPr>
        <w:tc>
          <w:tcPr>
            <w:tcW w:w="568" w:type="dxa"/>
          </w:tcPr>
          <w:p w:rsidR="00254875" w:rsidRPr="002500E4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  <w:proofErr w:type="gramStart"/>
            <w:r w:rsidRPr="002500E4">
              <w:rPr>
                <w:color w:val="244061"/>
                <w:sz w:val="24"/>
                <w:szCs w:val="24"/>
              </w:rPr>
              <w:t>4</w:t>
            </w:r>
            <w:proofErr w:type="gramEnd"/>
          </w:p>
        </w:tc>
        <w:tc>
          <w:tcPr>
            <w:tcW w:w="850" w:type="dxa"/>
          </w:tcPr>
          <w:p w:rsidR="00254875" w:rsidRPr="002500E4" w:rsidRDefault="00254875" w:rsidP="00A14135">
            <w:pPr>
              <w:jc w:val="center"/>
              <w:rPr>
                <w:color w:val="244061"/>
                <w:sz w:val="18"/>
                <w:szCs w:val="18"/>
              </w:rPr>
            </w:pPr>
            <w:r w:rsidRPr="002500E4">
              <w:rPr>
                <w:color w:val="244061"/>
                <w:sz w:val="18"/>
                <w:szCs w:val="18"/>
              </w:rPr>
              <w:t>CHAVE B</w:t>
            </w:r>
          </w:p>
        </w:tc>
        <w:tc>
          <w:tcPr>
            <w:tcW w:w="3827" w:type="dxa"/>
          </w:tcPr>
          <w:p w:rsidR="00254875" w:rsidRPr="00CD4CA9" w:rsidRDefault="009B710B" w:rsidP="006E341C">
            <w:pPr>
              <w:rPr>
                <w:color w:val="244061"/>
                <w:sz w:val="24"/>
                <w:szCs w:val="24"/>
              </w:rPr>
            </w:pPr>
            <w:r>
              <w:rPr>
                <w:color w:val="244061"/>
                <w:sz w:val="28"/>
                <w:szCs w:val="28"/>
              </w:rPr>
              <w:t>7-SILVEIRA MARTINS</w:t>
            </w:r>
            <w:r w:rsidR="00AC3E5E" w:rsidRPr="00CD4CA9">
              <w:rPr>
                <w:color w:val="244061"/>
                <w:sz w:val="24"/>
                <w:szCs w:val="24"/>
              </w:rPr>
              <w:t xml:space="preserve"> </w:t>
            </w:r>
          </w:p>
        </w:tc>
        <w:tc>
          <w:tcPr>
            <w:tcW w:w="426" w:type="dxa"/>
          </w:tcPr>
          <w:p w:rsidR="00254875" w:rsidRPr="00CD4CA9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</w:p>
        </w:tc>
        <w:tc>
          <w:tcPr>
            <w:tcW w:w="425" w:type="dxa"/>
          </w:tcPr>
          <w:p w:rsidR="00254875" w:rsidRPr="00CD4CA9" w:rsidRDefault="00254875" w:rsidP="00A14135">
            <w:pPr>
              <w:rPr>
                <w:color w:val="244061"/>
                <w:sz w:val="24"/>
                <w:szCs w:val="24"/>
              </w:rPr>
            </w:pPr>
            <w:r w:rsidRPr="00CD4CA9">
              <w:rPr>
                <w:color w:val="244061"/>
                <w:sz w:val="24"/>
                <w:szCs w:val="24"/>
              </w:rPr>
              <w:t>X</w:t>
            </w:r>
          </w:p>
        </w:tc>
        <w:tc>
          <w:tcPr>
            <w:tcW w:w="425" w:type="dxa"/>
          </w:tcPr>
          <w:p w:rsidR="00254875" w:rsidRPr="00CD4CA9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</w:p>
        </w:tc>
        <w:tc>
          <w:tcPr>
            <w:tcW w:w="3827" w:type="dxa"/>
          </w:tcPr>
          <w:p w:rsidR="00254875" w:rsidRPr="00CD4CA9" w:rsidRDefault="009B710B" w:rsidP="006E341C">
            <w:pPr>
              <w:rPr>
                <w:color w:val="244061"/>
                <w:sz w:val="24"/>
                <w:szCs w:val="24"/>
              </w:rPr>
            </w:pPr>
            <w:r>
              <w:rPr>
                <w:color w:val="244061"/>
                <w:sz w:val="28"/>
                <w:szCs w:val="28"/>
              </w:rPr>
              <w:t>8-AGUDO</w:t>
            </w:r>
            <w:proofErr w:type="gramStart"/>
            <w:r>
              <w:rPr>
                <w:color w:val="244061"/>
                <w:sz w:val="28"/>
                <w:szCs w:val="28"/>
              </w:rPr>
              <w:t xml:space="preserve">  </w:t>
            </w:r>
          </w:p>
        </w:tc>
        <w:proofErr w:type="gramEnd"/>
      </w:tr>
      <w:tr w:rsidR="00254875" w:rsidRPr="00C25D72" w:rsidTr="005718DC">
        <w:trPr>
          <w:trHeight w:val="391"/>
        </w:trPr>
        <w:tc>
          <w:tcPr>
            <w:tcW w:w="568" w:type="dxa"/>
          </w:tcPr>
          <w:p w:rsidR="00254875" w:rsidRPr="002500E4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  <w:proofErr w:type="gramStart"/>
            <w:r w:rsidRPr="002500E4">
              <w:rPr>
                <w:color w:val="244061"/>
                <w:sz w:val="24"/>
                <w:szCs w:val="24"/>
              </w:rPr>
              <w:t>5</w:t>
            </w:r>
            <w:proofErr w:type="gramEnd"/>
          </w:p>
        </w:tc>
        <w:tc>
          <w:tcPr>
            <w:tcW w:w="850" w:type="dxa"/>
          </w:tcPr>
          <w:p w:rsidR="00254875" w:rsidRPr="002500E4" w:rsidRDefault="00254875" w:rsidP="00A14135">
            <w:pPr>
              <w:jc w:val="center"/>
              <w:rPr>
                <w:color w:val="244061"/>
                <w:sz w:val="18"/>
                <w:szCs w:val="18"/>
              </w:rPr>
            </w:pPr>
            <w:r w:rsidRPr="002500E4">
              <w:rPr>
                <w:color w:val="244061"/>
                <w:sz w:val="18"/>
                <w:szCs w:val="18"/>
              </w:rPr>
              <w:t>CHAVE A</w:t>
            </w:r>
          </w:p>
        </w:tc>
        <w:tc>
          <w:tcPr>
            <w:tcW w:w="3827" w:type="dxa"/>
          </w:tcPr>
          <w:p w:rsidR="00254875" w:rsidRPr="00CD4CA9" w:rsidRDefault="009B710B" w:rsidP="006E341C">
            <w:pPr>
              <w:rPr>
                <w:color w:val="244061"/>
                <w:sz w:val="24"/>
                <w:szCs w:val="24"/>
              </w:rPr>
            </w:pPr>
            <w:r w:rsidRPr="00C04574">
              <w:rPr>
                <w:color w:val="244061"/>
                <w:sz w:val="28"/>
                <w:szCs w:val="28"/>
              </w:rPr>
              <w:t>1-</w:t>
            </w:r>
            <w:r>
              <w:rPr>
                <w:color w:val="244061"/>
                <w:sz w:val="28"/>
                <w:szCs w:val="28"/>
              </w:rPr>
              <w:t>FAXINAL DO SOTURNO</w:t>
            </w:r>
            <w:proofErr w:type="gramStart"/>
            <w:r w:rsidR="00254875" w:rsidRPr="00CD4CA9">
              <w:rPr>
                <w:color w:val="244061"/>
                <w:sz w:val="24"/>
                <w:szCs w:val="24"/>
              </w:rPr>
              <w:t xml:space="preserve"> </w:t>
            </w:r>
            <w:r w:rsidR="00AC3E5E" w:rsidRPr="00CD4CA9">
              <w:rPr>
                <w:color w:val="244061"/>
                <w:sz w:val="24"/>
                <w:szCs w:val="24"/>
              </w:rPr>
              <w:t xml:space="preserve"> </w:t>
            </w:r>
          </w:p>
        </w:tc>
        <w:tc>
          <w:tcPr>
            <w:tcW w:w="426" w:type="dxa"/>
          </w:tcPr>
          <w:p w:rsidR="00254875" w:rsidRPr="00CD4CA9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  <w:proofErr w:type="gramEnd"/>
          </w:p>
        </w:tc>
        <w:tc>
          <w:tcPr>
            <w:tcW w:w="425" w:type="dxa"/>
          </w:tcPr>
          <w:p w:rsidR="00254875" w:rsidRPr="00CD4CA9" w:rsidRDefault="00254875" w:rsidP="00A14135">
            <w:pPr>
              <w:rPr>
                <w:color w:val="244061"/>
                <w:sz w:val="24"/>
                <w:szCs w:val="24"/>
              </w:rPr>
            </w:pPr>
            <w:r w:rsidRPr="00CD4CA9">
              <w:rPr>
                <w:color w:val="244061"/>
                <w:sz w:val="24"/>
                <w:szCs w:val="24"/>
              </w:rPr>
              <w:t>X</w:t>
            </w:r>
          </w:p>
        </w:tc>
        <w:tc>
          <w:tcPr>
            <w:tcW w:w="425" w:type="dxa"/>
          </w:tcPr>
          <w:p w:rsidR="00254875" w:rsidRPr="00CD4CA9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</w:p>
        </w:tc>
        <w:tc>
          <w:tcPr>
            <w:tcW w:w="3827" w:type="dxa"/>
          </w:tcPr>
          <w:p w:rsidR="00254875" w:rsidRPr="00CD4CA9" w:rsidRDefault="009B710B" w:rsidP="006E341C">
            <w:pPr>
              <w:rPr>
                <w:color w:val="244061"/>
                <w:sz w:val="24"/>
                <w:szCs w:val="24"/>
              </w:rPr>
            </w:pPr>
            <w:r w:rsidRPr="00C04574">
              <w:rPr>
                <w:color w:val="244061"/>
                <w:sz w:val="28"/>
                <w:szCs w:val="28"/>
              </w:rPr>
              <w:t>3-</w:t>
            </w:r>
            <w:r>
              <w:rPr>
                <w:color w:val="244061"/>
                <w:sz w:val="28"/>
                <w:szCs w:val="28"/>
              </w:rPr>
              <w:t>DONA FRANCISCA</w:t>
            </w:r>
          </w:p>
        </w:tc>
      </w:tr>
      <w:tr w:rsidR="00254875" w:rsidRPr="00C25D72" w:rsidTr="005718DC">
        <w:trPr>
          <w:trHeight w:val="375"/>
        </w:trPr>
        <w:tc>
          <w:tcPr>
            <w:tcW w:w="568" w:type="dxa"/>
          </w:tcPr>
          <w:p w:rsidR="00254875" w:rsidRPr="002500E4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  <w:proofErr w:type="gramStart"/>
            <w:r w:rsidRPr="002500E4">
              <w:rPr>
                <w:color w:val="244061"/>
                <w:sz w:val="24"/>
                <w:szCs w:val="24"/>
              </w:rPr>
              <w:t>6</w:t>
            </w:r>
            <w:proofErr w:type="gramEnd"/>
          </w:p>
        </w:tc>
        <w:tc>
          <w:tcPr>
            <w:tcW w:w="850" w:type="dxa"/>
          </w:tcPr>
          <w:p w:rsidR="00254875" w:rsidRPr="002500E4" w:rsidRDefault="00254875" w:rsidP="00A14135">
            <w:pPr>
              <w:jc w:val="center"/>
              <w:rPr>
                <w:color w:val="244061"/>
                <w:sz w:val="18"/>
                <w:szCs w:val="18"/>
              </w:rPr>
            </w:pPr>
            <w:r w:rsidRPr="002500E4">
              <w:rPr>
                <w:color w:val="244061"/>
                <w:sz w:val="18"/>
                <w:szCs w:val="18"/>
              </w:rPr>
              <w:t>CHAVE B</w:t>
            </w:r>
          </w:p>
        </w:tc>
        <w:tc>
          <w:tcPr>
            <w:tcW w:w="3827" w:type="dxa"/>
          </w:tcPr>
          <w:p w:rsidR="00254875" w:rsidRPr="00CD4CA9" w:rsidRDefault="009B710B" w:rsidP="006E341C">
            <w:pPr>
              <w:rPr>
                <w:color w:val="244061"/>
                <w:sz w:val="24"/>
                <w:szCs w:val="24"/>
              </w:rPr>
            </w:pPr>
            <w:r>
              <w:rPr>
                <w:color w:val="244061"/>
                <w:sz w:val="28"/>
                <w:szCs w:val="28"/>
              </w:rPr>
              <w:t>5-RESTINGA SECA</w:t>
            </w:r>
            <w:proofErr w:type="gramStart"/>
            <w:r>
              <w:rPr>
                <w:color w:val="244061"/>
                <w:sz w:val="28"/>
                <w:szCs w:val="28"/>
              </w:rPr>
              <w:t xml:space="preserve">  </w:t>
            </w:r>
          </w:p>
        </w:tc>
        <w:tc>
          <w:tcPr>
            <w:tcW w:w="426" w:type="dxa"/>
          </w:tcPr>
          <w:p w:rsidR="00254875" w:rsidRPr="00CD4CA9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  <w:proofErr w:type="gramEnd"/>
          </w:p>
        </w:tc>
        <w:tc>
          <w:tcPr>
            <w:tcW w:w="425" w:type="dxa"/>
          </w:tcPr>
          <w:p w:rsidR="00254875" w:rsidRPr="00CD4CA9" w:rsidRDefault="00254875" w:rsidP="00A14135">
            <w:pPr>
              <w:rPr>
                <w:color w:val="244061"/>
                <w:sz w:val="24"/>
                <w:szCs w:val="24"/>
              </w:rPr>
            </w:pPr>
            <w:r w:rsidRPr="00CD4CA9">
              <w:rPr>
                <w:color w:val="244061"/>
                <w:sz w:val="24"/>
                <w:szCs w:val="24"/>
              </w:rPr>
              <w:t>X</w:t>
            </w:r>
          </w:p>
        </w:tc>
        <w:tc>
          <w:tcPr>
            <w:tcW w:w="425" w:type="dxa"/>
          </w:tcPr>
          <w:p w:rsidR="00254875" w:rsidRPr="00CD4CA9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</w:p>
        </w:tc>
        <w:tc>
          <w:tcPr>
            <w:tcW w:w="3827" w:type="dxa"/>
          </w:tcPr>
          <w:p w:rsidR="00254875" w:rsidRPr="00CD4CA9" w:rsidRDefault="009B710B" w:rsidP="006E341C">
            <w:pPr>
              <w:rPr>
                <w:color w:val="244061"/>
                <w:sz w:val="24"/>
                <w:szCs w:val="24"/>
              </w:rPr>
            </w:pPr>
            <w:r>
              <w:rPr>
                <w:color w:val="244061"/>
                <w:sz w:val="28"/>
                <w:szCs w:val="28"/>
              </w:rPr>
              <w:t>7-SILVEIRA MARTINS</w:t>
            </w:r>
          </w:p>
        </w:tc>
      </w:tr>
      <w:tr w:rsidR="00254875" w:rsidRPr="00C25D72" w:rsidTr="005718DC">
        <w:trPr>
          <w:trHeight w:val="375"/>
        </w:trPr>
        <w:tc>
          <w:tcPr>
            <w:tcW w:w="568" w:type="dxa"/>
          </w:tcPr>
          <w:p w:rsidR="00254875" w:rsidRPr="002500E4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  <w:proofErr w:type="gramStart"/>
            <w:r w:rsidRPr="002500E4">
              <w:rPr>
                <w:color w:val="244061"/>
                <w:sz w:val="24"/>
                <w:szCs w:val="24"/>
              </w:rPr>
              <w:t>7</w:t>
            </w:r>
            <w:proofErr w:type="gramEnd"/>
          </w:p>
        </w:tc>
        <w:tc>
          <w:tcPr>
            <w:tcW w:w="850" w:type="dxa"/>
          </w:tcPr>
          <w:p w:rsidR="00254875" w:rsidRPr="002500E4" w:rsidRDefault="00254875" w:rsidP="00A14135">
            <w:pPr>
              <w:jc w:val="center"/>
              <w:rPr>
                <w:color w:val="244061"/>
                <w:sz w:val="18"/>
                <w:szCs w:val="18"/>
              </w:rPr>
            </w:pPr>
            <w:r w:rsidRPr="002500E4">
              <w:rPr>
                <w:color w:val="244061"/>
                <w:sz w:val="18"/>
                <w:szCs w:val="18"/>
              </w:rPr>
              <w:t>CHAVE A</w:t>
            </w:r>
          </w:p>
        </w:tc>
        <w:tc>
          <w:tcPr>
            <w:tcW w:w="3827" w:type="dxa"/>
          </w:tcPr>
          <w:p w:rsidR="00254875" w:rsidRPr="00CD4CA9" w:rsidRDefault="009B710B" w:rsidP="006E341C">
            <w:pPr>
              <w:rPr>
                <w:color w:val="244061"/>
                <w:sz w:val="24"/>
                <w:szCs w:val="24"/>
              </w:rPr>
            </w:pPr>
            <w:r w:rsidRPr="00C04574">
              <w:rPr>
                <w:color w:val="244061"/>
                <w:sz w:val="28"/>
                <w:szCs w:val="28"/>
              </w:rPr>
              <w:t>2-</w:t>
            </w:r>
            <w:r>
              <w:rPr>
                <w:color w:val="244061"/>
                <w:sz w:val="28"/>
                <w:szCs w:val="28"/>
              </w:rPr>
              <w:t>PARAISO DO SUL</w:t>
            </w:r>
            <w:proofErr w:type="gramStart"/>
            <w:r>
              <w:rPr>
                <w:color w:val="244061"/>
                <w:sz w:val="28"/>
                <w:szCs w:val="28"/>
              </w:rPr>
              <w:t xml:space="preserve">  </w:t>
            </w:r>
          </w:p>
        </w:tc>
        <w:tc>
          <w:tcPr>
            <w:tcW w:w="426" w:type="dxa"/>
          </w:tcPr>
          <w:p w:rsidR="00254875" w:rsidRPr="00CD4CA9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  <w:proofErr w:type="gramEnd"/>
          </w:p>
        </w:tc>
        <w:tc>
          <w:tcPr>
            <w:tcW w:w="425" w:type="dxa"/>
          </w:tcPr>
          <w:p w:rsidR="00254875" w:rsidRPr="00CD4CA9" w:rsidRDefault="00254875" w:rsidP="00A14135">
            <w:pPr>
              <w:rPr>
                <w:color w:val="244061"/>
                <w:sz w:val="24"/>
                <w:szCs w:val="24"/>
              </w:rPr>
            </w:pPr>
            <w:r w:rsidRPr="00CD4CA9">
              <w:rPr>
                <w:color w:val="244061"/>
                <w:sz w:val="24"/>
                <w:szCs w:val="24"/>
              </w:rPr>
              <w:t>X</w:t>
            </w:r>
          </w:p>
        </w:tc>
        <w:tc>
          <w:tcPr>
            <w:tcW w:w="425" w:type="dxa"/>
          </w:tcPr>
          <w:p w:rsidR="00254875" w:rsidRPr="00CD4CA9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</w:p>
        </w:tc>
        <w:tc>
          <w:tcPr>
            <w:tcW w:w="3827" w:type="dxa"/>
          </w:tcPr>
          <w:p w:rsidR="00254875" w:rsidRPr="00CD4CA9" w:rsidRDefault="009B710B" w:rsidP="006E341C">
            <w:pPr>
              <w:rPr>
                <w:color w:val="244061"/>
                <w:sz w:val="24"/>
                <w:szCs w:val="24"/>
              </w:rPr>
            </w:pPr>
            <w:r w:rsidRPr="00C04574">
              <w:rPr>
                <w:color w:val="244061"/>
                <w:sz w:val="28"/>
                <w:szCs w:val="28"/>
              </w:rPr>
              <w:t>4-</w:t>
            </w:r>
            <w:r>
              <w:rPr>
                <w:color w:val="244061"/>
                <w:sz w:val="28"/>
                <w:szCs w:val="28"/>
              </w:rPr>
              <w:t>PINHAL GRANDE</w:t>
            </w:r>
            <w:proofErr w:type="gramStart"/>
            <w:r>
              <w:rPr>
                <w:color w:val="244061"/>
                <w:sz w:val="28"/>
                <w:szCs w:val="28"/>
              </w:rPr>
              <w:t xml:space="preserve">  </w:t>
            </w:r>
          </w:p>
        </w:tc>
        <w:proofErr w:type="gramEnd"/>
      </w:tr>
      <w:tr w:rsidR="00254875" w:rsidRPr="00C25D72" w:rsidTr="005718DC">
        <w:trPr>
          <w:trHeight w:val="375"/>
        </w:trPr>
        <w:tc>
          <w:tcPr>
            <w:tcW w:w="568" w:type="dxa"/>
          </w:tcPr>
          <w:p w:rsidR="00254875" w:rsidRPr="002500E4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  <w:proofErr w:type="gramStart"/>
            <w:r w:rsidRPr="002500E4">
              <w:rPr>
                <w:color w:val="244061"/>
                <w:sz w:val="24"/>
                <w:szCs w:val="24"/>
              </w:rPr>
              <w:t>8</w:t>
            </w:r>
            <w:proofErr w:type="gramEnd"/>
          </w:p>
        </w:tc>
        <w:tc>
          <w:tcPr>
            <w:tcW w:w="850" w:type="dxa"/>
          </w:tcPr>
          <w:p w:rsidR="00254875" w:rsidRPr="002500E4" w:rsidRDefault="00254875" w:rsidP="00A14135">
            <w:pPr>
              <w:jc w:val="center"/>
              <w:rPr>
                <w:color w:val="244061"/>
                <w:sz w:val="18"/>
                <w:szCs w:val="18"/>
              </w:rPr>
            </w:pPr>
            <w:r w:rsidRPr="002500E4">
              <w:rPr>
                <w:color w:val="244061"/>
                <w:sz w:val="18"/>
                <w:szCs w:val="18"/>
              </w:rPr>
              <w:t>CHAVE B</w:t>
            </w:r>
          </w:p>
        </w:tc>
        <w:tc>
          <w:tcPr>
            <w:tcW w:w="3827" w:type="dxa"/>
          </w:tcPr>
          <w:p w:rsidR="00254875" w:rsidRPr="00CD4CA9" w:rsidRDefault="009B710B" w:rsidP="006E341C">
            <w:pPr>
              <w:rPr>
                <w:color w:val="244061"/>
                <w:sz w:val="24"/>
                <w:szCs w:val="24"/>
              </w:rPr>
            </w:pPr>
            <w:r>
              <w:rPr>
                <w:color w:val="244061"/>
                <w:sz w:val="28"/>
                <w:szCs w:val="28"/>
              </w:rPr>
              <w:t>6-NOVA PALMA</w:t>
            </w:r>
          </w:p>
        </w:tc>
        <w:tc>
          <w:tcPr>
            <w:tcW w:w="426" w:type="dxa"/>
          </w:tcPr>
          <w:p w:rsidR="00254875" w:rsidRPr="00CD4CA9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</w:p>
        </w:tc>
        <w:tc>
          <w:tcPr>
            <w:tcW w:w="425" w:type="dxa"/>
          </w:tcPr>
          <w:p w:rsidR="00254875" w:rsidRPr="00CD4CA9" w:rsidRDefault="00254875" w:rsidP="00A14135">
            <w:pPr>
              <w:rPr>
                <w:color w:val="244061"/>
                <w:sz w:val="24"/>
                <w:szCs w:val="24"/>
              </w:rPr>
            </w:pPr>
            <w:r w:rsidRPr="00CD4CA9">
              <w:rPr>
                <w:color w:val="244061"/>
                <w:sz w:val="24"/>
                <w:szCs w:val="24"/>
              </w:rPr>
              <w:t>X</w:t>
            </w:r>
          </w:p>
        </w:tc>
        <w:tc>
          <w:tcPr>
            <w:tcW w:w="425" w:type="dxa"/>
          </w:tcPr>
          <w:p w:rsidR="00254875" w:rsidRPr="00CD4CA9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</w:p>
        </w:tc>
        <w:tc>
          <w:tcPr>
            <w:tcW w:w="3827" w:type="dxa"/>
          </w:tcPr>
          <w:p w:rsidR="00254875" w:rsidRPr="00CD4CA9" w:rsidRDefault="009B710B" w:rsidP="006E341C">
            <w:pPr>
              <w:rPr>
                <w:color w:val="244061"/>
                <w:sz w:val="24"/>
                <w:szCs w:val="24"/>
              </w:rPr>
            </w:pPr>
            <w:r>
              <w:rPr>
                <w:color w:val="244061"/>
                <w:sz w:val="28"/>
                <w:szCs w:val="28"/>
              </w:rPr>
              <w:t>8-AGUDO</w:t>
            </w:r>
            <w:proofErr w:type="gramStart"/>
            <w:r>
              <w:rPr>
                <w:color w:val="244061"/>
                <w:sz w:val="28"/>
                <w:szCs w:val="28"/>
              </w:rPr>
              <w:t xml:space="preserve">  </w:t>
            </w:r>
          </w:p>
        </w:tc>
        <w:proofErr w:type="gramEnd"/>
      </w:tr>
      <w:tr w:rsidR="00254875" w:rsidRPr="00C25D72" w:rsidTr="005718DC">
        <w:trPr>
          <w:trHeight w:val="375"/>
        </w:trPr>
        <w:tc>
          <w:tcPr>
            <w:tcW w:w="568" w:type="dxa"/>
          </w:tcPr>
          <w:p w:rsidR="00254875" w:rsidRPr="002500E4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  <w:proofErr w:type="gramStart"/>
            <w:r w:rsidRPr="002500E4">
              <w:rPr>
                <w:color w:val="244061"/>
                <w:sz w:val="24"/>
                <w:szCs w:val="24"/>
              </w:rPr>
              <w:t>9</w:t>
            </w:r>
            <w:proofErr w:type="gramEnd"/>
          </w:p>
        </w:tc>
        <w:tc>
          <w:tcPr>
            <w:tcW w:w="850" w:type="dxa"/>
          </w:tcPr>
          <w:p w:rsidR="00254875" w:rsidRPr="002500E4" w:rsidRDefault="00254875" w:rsidP="00A14135">
            <w:pPr>
              <w:jc w:val="center"/>
              <w:rPr>
                <w:color w:val="244061"/>
                <w:sz w:val="18"/>
                <w:szCs w:val="18"/>
              </w:rPr>
            </w:pPr>
            <w:r w:rsidRPr="002500E4">
              <w:rPr>
                <w:color w:val="244061"/>
                <w:sz w:val="18"/>
                <w:szCs w:val="18"/>
              </w:rPr>
              <w:t>CHAVE A</w:t>
            </w:r>
          </w:p>
        </w:tc>
        <w:tc>
          <w:tcPr>
            <w:tcW w:w="3827" w:type="dxa"/>
          </w:tcPr>
          <w:p w:rsidR="00254875" w:rsidRPr="00CD4CA9" w:rsidRDefault="009B710B" w:rsidP="009B710B">
            <w:pPr>
              <w:rPr>
                <w:color w:val="244061"/>
                <w:sz w:val="24"/>
                <w:szCs w:val="24"/>
              </w:rPr>
            </w:pPr>
            <w:r w:rsidRPr="00C04574">
              <w:rPr>
                <w:color w:val="244061"/>
                <w:sz w:val="28"/>
                <w:szCs w:val="28"/>
              </w:rPr>
              <w:t>2-</w:t>
            </w:r>
            <w:r>
              <w:rPr>
                <w:color w:val="244061"/>
                <w:sz w:val="28"/>
                <w:szCs w:val="28"/>
              </w:rPr>
              <w:t xml:space="preserve">PARAISO DO SUL </w:t>
            </w:r>
          </w:p>
        </w:tc>
        <w:tc>
          <w:tcPr>
            <w:tcW w:w="426" w:type="dxa"/>
          </w:tcPr>
          <w:p w:rsidR="00254875" w:rsidRPr="00CD4CA9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</w:p>
        </w:tc>
        <w:tc>
          <w:tcPr>
            <w:tcW w:w="425" w:type="dxa"/>
          </w:tcPr>
          <w:p w:rsidR="00254875" w:rsidRPr="00CD4CA9" w:rsidRDefault="00254875" w:rsidP="00A14135">
            <w:pPr>
              <w:rPr>
                <w:color w:val="244061"/>
                <w:sz w:val="24"/>
                <w:szCs w:val="24"/>
              </w:rPr>
            </w:pPr>
            <w:r w:rsidRPr="00CD4CA9">
              <w:rPr>
                <w:color w:val="244061"/>
                <w:sz w:val="24"/>
                <w:szCs w:val="24"/>
              </w:rPr>
              <w:t>X</w:t>
            </w:r>
          </w:p>
        </w:tc>
        <w:tc>
          <w:tcPr>
            <w:tcW w:w="425" w:type="dxa"/>
          </w:tcPr>
          <w:p w:rsidR="00254875" w:rsidRPr="00CD4CA9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</w:p>
        </w:tc>
        <w:tc>
          <w:tcPr>
            <w:tcW w:w="3827" w:type="dxa"/>
          </w:tcPr>
          <w:p w:rsidR="00254875" w:rsidRPr="00CD4CA9" w:rsidRDefault="009B710B" w:rsidP="009B710B">
            <w:pPr>
              <w:rPr>
                <w:color w:val="244061"/>
                <w:sz w:val="24"/>
                <w:szCs w:val="24"/>
              </w:rPr>
            </w:pPr>
            <w:r w:rsidRPr="00C04574">
              <w:rPr>
                <w:color w:val="244061"/>
                <w:sz w:val="28"/>
                <w:szCs w:val="28"/>
              </w:rPr>
              <w:t>3-</w:t>
            </w:r>
            <w:r>
              <w:rPr>
                <w:color w:val="244061"/>
                <w:sz w:val="28"/>
                <w:szCs w:val="28"/>
              </w:rPr>
              <w:t>DONA FRANCISCA</w:t>
            </w:r>
            <w:r w:rsidRPr="00C04574">
              <w:rPr>
                <w:color w:val="244061"/>
                <w:sz w:val="28"/>
                <w:szCs w:val="28"/>
              </w:rPr>
              <w:t xml:space="preserve"> </w:t>
            </w:r>
          </w:p>
        </w:tc>
      </w:tr>
      <w:tr w:rsidR="00254875" w:rsidRPr="00C25D72" w:rsidTr="005718DC">
        <w:trPr>
          <w:trHeight w:val="391"/>
        </w:trPr>
        <w:tc>
          <w:tcPr>
            <w:tcW w:w="568" w:type="dxa"/>
          </w:tcPr>
          <w:p w:rsidR="00254875" w:rsidRPr="002500E4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  <w:r w:rsidRPr="002500E4">
              <w:rPr>
                <w:color w:val="244061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254875" w:rsidRPr="002500E4" w:rsidRDefault="00254875" w:rsidP="00A14135">
            <w:pPr>
              <w:jc w:val="center"/>
              <w:rPr>
                <w:color w:val="244061"/>
                <w:sz w:val="18"/>
                <w:szCs w:val="18"/>
              </w:rPr>
            </w:pPr>
            <w:r w:rsidRPr="002500E4">
              <w:rPr>
                <w:color w:val="244061"/>
                <w:sz w:val="18"/>
                <w:szCs w:val="18"/>
              </w:rPr>
              <w:t>CHAVE B</w:t>
            </w:r>
          </w:p>
        </w:tc>
        <w:tc>
          <w:tcPr>
            <w:tcW w:w="3827" w:type="dxa"/>
          </w:tcPr>
          <w:p w:rsidR="00254875" w:rsidRPr="00CD4CA9" w:rsidRDefault="009B710B" w:rsidP="006E341C">
            <w:pPr>
              <w:rPr>
                <w:color w:val="244061"/>
                <w:sz w:val="24"/>
                <w:szCs w:val="24"/>
              </w:rPr>
            </w:pPr>
            <w:r>
              <w:rPr>
                <w:color w:val="244061"/>
                <w:sz w:val="28"/>
                <w:szCs w:val="28"/>
              </w:rPr>
              <w:t>5-RESTINGA SECA</w:t>
            </w:r>
            <w:proofErr w:type="gramStart"/>
            <w:r>
              <w:rPr>
                <w:color w:val="244061"/>
                <w:sz w:val="28"/>
                <w:szCs w:val="28"/>
              </w:rPr>
              <w:t xml:space="preserve">  </w:t>
            </w:r>
          </w:p>
        </w:tc>
        <w:tc>
          <w:tcPr>
            <w:tcW w:w="426" w:type="dxa"/>
          </w:tcPr>
          <w:p w:rsidR="00254875" w:rsidRPr="00CD4CA9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  <w:proofErr w:type="gramEnd"/>
          </w:p>
        </w:tc>
        <w:tc>
          <w:tcPr>
            <w:tcW w:w="425" w:type="dxa"/>
          </w:tcPr>
          <w:p w:rsidR="00254875" w:rsidRPr="00CD4CA9" w:rsidRDefault="00254875" w:rsidP="00A14135">
            <w:pPr>
              <w:rPr>
                <w:color w:val="244061"/>
                <w:sz w:val="24"/>
                <w:szCs w:val="24"/>
              </w:rPr>
            </w:pPr>
            <w:r w:rsidRPr="00CD4CA9">
              <w:rPr>
                <w:color w:val="244061"/>
                <w:sz w:val="24"/>
                <w:szCs w:val="24"/>
              </w:rPr>
              <w:t>X</w:t>
            </w:r>
          </w:p>
        </w:tc>
        <w:tc>
          <w:tcPr>
            <w:tcW w:w="425" w:type="dxa"/>
          </w:tcPr>
          <w:p w:rsidR="00254875" w:rsidRPr="00CD4CA9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</w:p>
        </w:tc>
        <w:tc>
          <w:tcPr>
            <w:tcW w:w="3827" w:type="dxa"/>
          </w:tcPr>
          <w:p w:rsidR="00254875" w:rsidRPr="00CD4CA9" w:rsidRDefault="009B710B" w:rsidP="006E341C">
            <w:pPr>
              <w:rPr>
                <w:color w:val="244061"/>
                <w:sz w:val="24"/>
                <w:szCs w:val="24"/>
              </w:rPr>
            </w:pPr>
            <w:r>
              <w:rPr>
                <w:color w:val="244061"/>
                <w:sz w:val="28"/>
                <w:szCs w:val="28"/>
              </w:rPr>
              <w:t>8-AGUDO</w:t>
            </w:r>
            <w:proofErr w:type="gramStart"/>
            <w:r>
              <w:rPr>
                <w:color w:val="244061"/>
                <w:sz w:val="28"/>
                <w:szCs w:val="28"/>
              </w:rPr>
              <w:t xml:space="preserve">  </w:t>
            </w:r>
          </w:p>
        </w:tc>
        <w:proofErr w:type="gramEnd"/>
      </w:tr>
      <w:tr w:rsidR="00254875" w:rsidRPr="00C25D72" w:rsidTr="005718DC">
        <w:trPr>
          <w:trHeight w:val="375"/>
        </w:trPr>
        <w:tc>
          <w:tcPr>
            <w:tcW w:w="568" w:type="dxa"/>
          </w:tcPr>
          <w:p w:rsidR="00254875" w:rsidRPr="002500E4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  <w:r w:rsidRPr="002500E4">
              <w:rPr>
                <w:color w:val="244061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254875" w:rsidRPr="002500E4" w:rsidRDefault="00254875" w:rsidP="00A14135">
            <w:pPr>
              <w:jc w:val="center"/>
              <w:rPr>
                <w:color w:val="244061"/>
                <w:sz w:val="18"/>
                <w:szCs w:val="18"/>
              </w:rPr>
            </w:pPr>
            <w:r w:rsidRPr="002500E4">
              <w:rPr>
                <w:color w:val="244061"/>
                <w:sz w:val="18"/>
                <w:szCs w:val="18"/>
              </w:rPr>
              <w:t>CHAVE A</w:t>
            </w:r>
          </w:p>
        </w:tc>
        <w:tc>
          <w:tcPr>
            <w:tcW w:w="3827" w:type="dxa"/>
          </w:tcPr>
          <w:p w:rsidR="00254875" w:rsidRPr="00CD4CA9" w:rsidRDefault="009B710B" w:rsidP="006E341C">
            <w:pPr>
              <w:rPr>
                <w:color w:val="244061"/>
                <w:sz w:val="24"/>
                <w:szCs w:val="24"/>
              </w:rPr>
            </w:pPr>
            <w:r w:rsidRPr="00C04574">
              <w:rPr>
                <w:color w:val="244061"/>
                <w:sz w:val="28"/>
                <w:szCs w:val="28"/>
              </w:rPr>
              <w:t>1-</w:t>
            </w:r>
            <w:r>
              <w:rPr>
                <w:color w:val="244061"/>
                <w:sz w:val="28"/>
                <w:szCs w:val="28"/>
              </w:rPr>
              <w:t>FAXINAL DO SOTUR</w:t>
            </w:r>
            <w:r>
              <w:rPr>
                <w:color w:val="244061"/>
                <w:sz w:val="28"/>
                <w:szCs w:val="28"/>
              </w:rPr>
              <w:t>NO</w:t>
            </w:r>
          </w:p>
        </w:tc>
        <w:tc>
          <w:tcPr>
            <w:tcW w:w="426" w:type="dxa"/>
          </w:tcPr>
          <w:p w:rsidR="00254875" w:rsidRPr="00CD4CA9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</w:p>
        </w:tc>
        <w:tc>
          <w:tcPr>
            <w:tcW w:w="425" w:type="dxa"/>
          </w:tcPr>
          <w:p w:rsidR="00254875" w:rsidRPr="00CD4CA9" w:rsidRDefault="00254875" w:rsidP="00A14135">
            <w:pPr>
              <w:rPr>
                <w:color w:val="244061"/>
                <w:sz w:val="24"/>
                <w:szCs w:val="24"/>
              </w:rPr>
            </w:pPr>
            <w:r w:rsidRPr="00CD4CA9">
              <w:rPr>
                <w:color w:val="244061"/>
                <w:sz w:val="24"/>
                <w:szCs w:val="24"/>
              </w:rPr>
              <w:t>X</w:t>
            </w:r>
          </w:p>
        </w:tc>
        <w:tc>
          <w:tcPr>
            <w:tcW w:w="425" w:type="dxa"/>
          </w:tcPr>
          <w:p w:rsidR="00254875" w:rsidRPr="00CD4CA9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</w:p>
        </w:tc>
        <w:tc>
          <w:tcPr>
            <w:tcW w:w="3827" w:type="dxa"/>
          </w:tcPr>
          <w:p w:rsidR="00254875" w:rsidRPr="00CD4CA9" w:rsidRDefault="009B710B" w:rsidP="006E341C">
            <w:pPr>
              <w:rPr>
                <w:color w:val="244061"/>
                <w:sz w:val="24"/>
                <w:szCs w:val="24"/>
              </w:rPr>
            </w:pPr>
            <w:r w:rsidRPr="00C04574">
              <w:rPr>
                <w:color w:val="244061"/>
                <w:sz w:val="28"/>
                <w:szCs w:val="28"/>
              </w:rPr>
              <w:t>4-</w:t>
            </w:r>
            <w:r>
              <w:rPr>
                <w:color w:val="244061"/>
                <w:sz w:val="28"/>
                <w:szCs w:val="28"/>
              </w:rPr>
              <w:t>PINHAL GRANDE</w:t>
            </w:r>
          </w:p>
        </w:tc>
      </w:tr>
      <w:tr w:rsidR="00254875" w:rsidRPr="00C25D72" w:rsidTr="005718DC">
        <w:trPr>
          <w:trHeight w:val="391"/>
        </w:trPr>
        <w:tc>
          <w:tcPr>
            <w:tcW w:w="568" w:type="dxa"/>
          </w:tcPr>
          <w:p w:rsidR="00254875" w:rsidRPr="002500E4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  <w:r w:rsidRPr="002500E4">
              <w:rPr>
                <w:color w:val="244061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254875" w:rsidRPr="002500E4" w:rsidRDefault="00254875" w:rsidP="00A14135">
            <w:pPr>
              <w:jc w:val="center"/>
              <w:rPr>
                <w:color w:val="244061"/>
                <w:sz w:val="18"/>
                <w:szCs w:val="18"/>
              </w:rPr>
            </w:pPr>
            <w:r w:rsidRPr="002500E4">
              <w:rPr>
                <w:color w:val="244061"/>
                <w:sz w:val="18"/>
                <w:szCs w:val="18"/>
              </w:rPr>
              <w:t>CHAVE B</w:t>
            </w:r>
          </w:p>
        </w:tc>
        <w:tc>
          <w:tcPr>
            <w:tcW w:w="3827" w:type="dxa"/>
          </w:tcPr>
          <w:p w:rsidR="00254875" w:rsidRPr="00CD4CA9" w:rsidRDefault="009B710B" w:rsidP="006E341C">
            <w:pPr>
              <w:rPr>
                <w:color w:val="244061"/>
                <w:sz w:val="24"/>
                <w:szCs w:val="24"/>
              </w:rPr>
            </w:pPr>
            <w:r>
              <w:rPr>
                <w:color w:val="244061"/>
                <w:sz w:val="28"/>
                <w:szCs w:val="28"/>
              </w:rPr>
              <w:t>6-NOVA PALMA</w:t>
            </w:r>
          </w:p>
        </w:tc>
        <w:tc>
          <w:tcPr>
            <w:tcW w:w="426" w:type="dxa"/>
          </w:tcPr>
          <w:p w:rsidR="00254875" w:rsidRPr="00CD4CA9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</w:p>
        </w:tc>
        <w:tc>
          <w:tcPr>
            <w:tcW w:w="425" w:type="dxa"/>
          </w:tcPr>
          <w:p w:rsidR="00254875" w:rsidRPr="00CD4CA9" w:rsidRDefault="00254875" w:rsidP="00A14135">
            <w:pPr>
              <w:rPr>
                <w:color w:val="244061"/>
                <w:sz w:val="24"/>
                <w:szCs w:val="24"/>
              </w:rPr>
            </w:pPr>
            <w:r w:rsidRPr="00CD4CA9">
              <w:rPr>
                <w:color w:val="244061"/>
                <w:sz w:val="24"/>
                <w:szCs w:val="24"/>
              </w:rPr>
              <w:t>X</w:t>
            </w:r>
          </w:p>
        </w:tc>
        <w:tc>
          <w:tcPr>
            <w:tcW w:w="425" w:type="dxa"/>
          </w:tcPr>
          <w:p w:rsidR="00254875" w:rsidRPr="00CD4CA9" w:rsidRDefault="00254875" w:rsidP="00A14135">
            <w:pPr>
              <w:jc w:val="center"/>
              <w:rPr>
                <w:color w:val="244061"/>
                <w:sz w:val="24"/>
                <w:szCs w:val="24"/>
              </w:rPr>
            </w:pPr>
          </w:p>
        </w:tc>
        <w:tc>
          <w:tcPr>
            <w:tcW w:w="3827" w:type="dxa"/>
          </w:tcPr>
          <w:p w:rsidR="00254875" w:rsidRPr="00CD4CA9" w:rsidRDefault="009B710B" w:rsidP="006E341C">
            <w:pPr>
              <w:rPr>
                <w:color w:val="244061"/>
                <w:sz w:val="24"/>
                <w:szCs w:val="24"/>
              </w:rPr>
            </w:pPr>
            <w:r>
              <w:rPr>
                <w:color w:val="244061"/>
                <w:sz w:val="28"/>
                <w:szCs w:val="28"/>
              </w:rPr>
              <w:t>7-SILVEIRA MARTINS</w:t>
            </w:r>
            <w:r w:rsidR="00AC3E5E" w:rsidRPr="00CD4CA9">
              <w:rPr>
                <w:color w:val="244061"/>
                <w:sz w:val="24"/>
                <w:szCs w:val="24"/>
              </w:rPr>
              <w:t xml:space="preserve"> </w:t>
            </w:r>
          </w:p>
        </w:tc>
      </w:tr>
    </w:tbl>
    <w:p w:rsidR="00254875" w:rsidRDefault="00254875" w:rsidP="00254875">
      <w:pPr>
        <w:jc w:val="center"/>
        <w:rPr>
          <w:b/>
          <w:color w:val="244061"/>
          <w:sz w:val="40"/>
          <w:szCs w:val="40"/>
        </w:rPr>
      </w:pPr>
      <w:r w:rsidRPr="003A4956">
        <w:rPr>
          <w:b/>
          <w:color w:val="244061"/>
          <w:sz w:val="40"/>
          <w:szCs w:val="40"/>
        </w:rPr>
        <w:t xml:space="preserve">            </w:t>
      </w:r>
    </w:p>
    <w:p w:rsidR="00254875" w:rsidRDefault="00254875" w:rsidP="00254875">
      <w:pPr>
        <w:jc w:val="center"/>
        <w:rPr>
          <w:b/>
          <w:color w:val="244061"/>
          <w:sz w:val="40"/>
          <w:szCs w:val="40"/>
        </w:rPr>
      </w:pPr>
      <w:r w:rsidRPr="003A4956">
        <w:rPr>
          <w:b/>
          <w:color w:val="244061"/>
          <w:sz w:val="40"/>
          <w:szCs w:val="40"/>
        </w:rPr>
        <w:t xml:space="preserve"> </w:t>
      </w:r>
      <w:proofErr w:type="gramStart"/>
      <w:r w:rsidRPr="003A4956">
        <w:rPr>
          <w:b/>
          <w:color w:val="244061"/>
          <w:sz w:val="40"/>
          <w:szCs w:val="40"/>
        </w:rPr>
        <w:t>SEMI FINAIS</w:t>
      </w:r>
      <w:proofErr w:type="gramEnd"/>
    </w:p>
    <w:p w:rsidR="00254875" w:rsidRDefault="00254875" w:rsidP="00254875">
      <w:pPr>
        <w:rPr>
          <w:b/>
          <w:color w:val="244061"/>
          <w:sz w:val="28"/>
          <w:szCs w:val="28"/>
        </w:rPr>
      </w:pPr>
      <w:r w:rsidRPr="003A4956">
        <w:rPr>
          <w:b/>
          <w:color w:val="244061"/>
          <w:sz w:val="28"/>
          <w:szCs w:val="28"/>
        </w:rPr>
        <w:t>13º JOGO:</w:t>
      </w:r>
    </w:p>
    <w:p w:rsidR="00254875" w:rsidRPr="003A4956" w:rsidRDefault="00254875" w:rsidP="00254875">
      <w:pPr>
        <w:rPr>
          <w:b/>
          <w:color w:val="244061"/>
          <w:sz w:val="28"/>
          <w:szCs w:val="28"/>
        </w:rPr>
      </w:pPr>
      <w:r w:rsidRPr="003A4956">
        <w:rPr>
          <w:b/>
          <w:color w:val="244061"/>
          <w:sz w:val="28"/>
          <w:szCs w:val="28"/>
        </w:rPr>
        <w:t xml:space="preserve"> 1º CHAVE A ___________</w:t>
      </w:r>
      <w:r>
        <w:rPr>
          <w:b/>
          <w:color w:val="244061"/>
          <w:sz w:val="28"/>
          <w:szCs w:val="28"/>
        </w:rPr>
        <w:softHyphen/>
      </w:r>
      <w:r>
        <w:rPr>
          <w:b/>
          <w:color w:val="244061"/>
          <w:sz w:val="28"/>
          <w:szCs w:val="28"/>
        </w:rPr>
        <w:softHyphen/>
      </w:r>
      <w:r>
        <w:rPr>
          <w:b/>
          <w:color w:val="244061"/>
          <w:sz w:val="28"/>
          <w:szCs w:val="28"/>
        </w:rPr>
        <w:softHyphen/>
      </w:r>
      <w:r>
        <w:rPr>
          <w:b/>
          <w:color w:val="244061"/>
          <w:sz w:val="28"/>
          <w:szCs w:val="28"/>
        </w:rPr>
        <w:softHyphen/>
      </w:r>
      <w:r>
        <w:rPr>
          <w:b/>
          <w:color w:val="244061"/>
          <w:sz w:val="28"/>
          <w:szCs w:val="28"/>
        </w:rPr>
        <w:softHyphen/>
      </w:r>
      <w:r>
        <w:rPr>
          <w:b/>
          <w:color w:val="244061"/>
          <w:sz w:val="28"/>
          <w:szCs w:val="28"/>
        </w:rPr>
        <w:softHyphen/>
      </w:r>
      <w:r>
        <w:rPr>
          <w:b/>
          <w:color w:val="244061"/>
          <w:sz w:val="28"/>
          <w:szCs w:val="28"/>
        </w:rPr>
        <w:softHyphen/>
        <w:t>_______</w:t>
      </w:r>
      <w:r w:rsidRPr="003A4956">
        <w:rPr>
          <w:b/>
          <w:color w:val="244061"/>
          <w:sz w:val="28"/>
          <w:szCs w:val="28"/>
        </w:rPr>
        <w:t>_ X ________</w:t>
      </w:r>
      <w:r>
        <w:rPr>
          <w:b/>
          <w:color w:val="244061"/>
          <w:sz w:val="28"/>
          <w:szCs w:val="28"/>
        </w:rPr>
        <w:t>__________</w:t>
      </w:r>
      <w:r w:rsidRPr="003A4956">
        <w:rPr>
          <w:b/>
          <w:color w:val="244061"/>
          <w:sz w:val="28"/>
          <w:szCs w:val="28"/>
        </w:rPr>
        <w:t>____ 2º CHAVE B</w:t>
      </w:r>
    </w:p>
    <w:p w:rsidR="00254875" w:rsidRDefault="00254875" w:rsidP="00254875">
      <w:pPr>
        <w:rPr>
          <w:b/>
          <w:color w:val="244061"/>
          <w:sz w:val="28"/>
          <w:szCs w:val="28"/>
        </w:rPr>
      </w:pPr>
      <w:r w:rsidRPr="003A4956">
        <w:rPr>
          <w:b/>
          <w:color w:val="244061"/>
          <w:sz w:val="28"/>
          <w:szCs w:val="28"/>
        </w:rPr>
        <w:t>14º JOGO:</w:t>
      </w:r>
    </w:p>
    <w:p w:rsidR="005718DC" w:rsidRDefault="00254875" w:rsidP="009B710B">
      <w:pPr>
        <w:rPr>
          <w:b/>
          <w:color w:val="244061"/>
          <w:sz w:val="28"/>
          <w:szCs w:val="28"/>
        </w:rPr>
      </w:pPr>
      <w:r w:rsidRPr="003A4956">
        <w:rPr>
          <w:b/>
          <w:color w:val="244061"/>
          <w:sz w:val="28"/>
          <w:szCs w:val="28"/>
        </w:rPr>
        <w:t xml:space="preserve"> 1º CHAVE B __________</w:t>
      </w:r>
      <w:r>
        <w:rPr>
          <w:b/>
          <w:color w:val="244061"/>
          <w:sz w:val="28"/>
          <w:szCs w:val="28"/>
        </w:rPr>
        <w:t>________</w:t>
      </w:r>
      <w:r w:rsidRPr="003A4956">
        <w:rPr>
          <w:b/>
          <w:color w:val="244061"/>
          <w:sz w:val="28"/>
          <w:szCs w:val="28"/>
        </w:rPr>
        <w:t>__ X _____</w:t>
      </w:r>
      <w:r>
        <w:rPr>
          <w:b/>
          <w:color w:val="244061"/>
          <w:sz w:val="28"/>
          <w:szCs w:val="28"/>
        </w:rPr>
        <w:t>_________</w:t>
      </w:r>
      <w:r w:rsidR="009B710B">
        <w:rPr>
          <w:b/>
          <w:color w:val="244061"/>
          <w:sz w:val="28"/>
          <w:szCs w:val="28"/>
        </w:rPr>
        <w:t xml:space="preserve">_______ 2º CHAVE </w:t>
      </w:r>
    </w:p>
    <w:p w:rsidR="005718DC" w:rsidRDefault="005718DC" w:rsidP="009B710B">
      <w:pPr>
        <w:rPr>
          <w:b/>
          <w:color w:val="244061"/>
          <w:sz w:val="28"/>
          <w:szCs w:val="28"/>
        </w:rPr>
      </w:pPr>
    </w:p>
    <w:p w:rsidR="00254875" w:rsidRPr="009B710B" w:rsidRDefault="00254875" w:rsidP="005718DC">
      <w:pPr>
        <w:jc w:val="center"/>
        <w:rPr>
          <w:b/>
          <w:color w:val="244061"/>
          <w:sz w:val="28"/>
          <w:szCs w:val="28"/>
        </w:rPr>
      </w:pPr>
      <w:r w:rsidRPr="003A4956">
        <w:rPr>
          <w:b/>
          <w:color w:val="244061"/>
          <w:sz w:val="40"/>
          <w:szCs w:val="40"/>
        </w:rPr>
        <w:t>FINAL</w:t>
      </w:r>
    </w:p>
    <w:p w:rsidR="00254875" w:rsidRDefault="00254875" w:rsidP="00254875">
      <w:pPr>
        <w:jc w:val="both"/>
        <w:rPr>
          <w:b/>
          <w:color w:val="244061"/>
          <w:sz w:val="28"/>
          <w:szCs w:val="28"/>
        </w:rPr>
      </w:pPr>
      <w:r w:rsidRPr="003A4956">
        <w:rPr>
          <w:b/>
          <w:color w:val="244061"/>
          <w:sz w:val="28"/>
          <w:szCs w:val="28"/>
        </w:rPr>
        <w:t>15º JOGO:</w:t>
      </w:r>
    </w:p>
    <w:p w:rsidR="00254875" w:rsidRDefault="00254875" w:rsidP="00254875">
      <w:pPr>
        <w:jc w:val="both"/>
        <w:rPr>
          <w:b/>
          <w:color w:val="244061"/>
          <w:sz w:val="28"/>
          <w:szCs w:val="28"/>
        </w:rPr>
      </w:pPr>
      <w:r w:rsidRPr="003A4956">
        <w:rPr>
          <w:b/>
          <w:color w:val="244061"/>
          <w:sz w:val="28"/>
          <w:szCs w:val="28"/>
        </w:rPr>
        <w:t xml:space="preserve"> VENC 13º ______</w:t>
      </w:r>
      <w:r>
        <w:rPr>
          <w:b/>
          <w:color w:val="244061"/>
          <w:sz w:val="28"/>
          <w:szCs w:val="28"/>
        </w:rPr>
        <w:t>________</w:t>
      </w:r>
      <w:r w:rsidRPr="003A4956">
        <w:rPr>
          <w:b/>
          <w:color w:val="244061"/>
          <w:sz w:val="28"/>
          <w:szCs w:val="28"/>
        </w:rPr>
        <w:t>________ X _______</w:t>
      </w:r>
      <w:r>
        <w:rPr>
          <w:b/>
          <w:color w:val="244061"/>
          <w:sz w:val="28"/>
          <w:szCs w:val="28"/>
        </w:rPr>
        <w:t>_____</w:t>
      </w:r>
      <w:r w:rsidRPr="003A4956">
        <w:rPr>
          <w:b/>
          <w:color w:val="244061"/>
          <w:sz w:val="28"/>
          <w:szCs w:val="28"/>
        </w:rPr>
        <w:t>_______ VENC 14º</w:t>
      </w:r>
    </w:p>
    <w:sectPr w:rsidR="00254875" w:rsidSect="002548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864" w:rsidRDefault="00A04864" w:rsidP="00031050">
      <w:r>
        <w:separator/>
      </w:r>
    </w:p>
  </w:endnote>
  <w:endnote w:type="continuationSeparator" w:id="0">
    <w:p w:rsidR="00A04864" w:rsidRDefault="00A04864" w:rsidP="00031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864" w:rsidRDefault="00A04864" w:rsidP="00031050">
      <w:r>
        <w:separator/>
      </w:r>
    </w:p>
  </w:footnote>
  <w:footnote w:type="continuationSeparator" w:id="0">
    <w:p w:rsidR="00A04864" w:rsidRDefault="00A04864" w:rsidP="000310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050" w:rsidRPr="00794AFA" w:rsidRDefault="00031050" w:rsidP="00794AFA">
    <w:pPr>
      <w:pStyle w:val="Cabealho"/>
      <w:jc w:val="center"/>
      <w:rPr>
        <w:rFonts w:ascii="Arial Black" w:hAnsi="Arial Black"/>
        <w:sz w:val="28"/>
        <w:szCs w:val="28"/>
      </w:rPr>
    </w:pPr>
    <w:r w:rsidRPr="00794AFA">
      <w:rPr>
        <w:rFonts w:ascii="Arial Black" w:hAnsi="Arial Black"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1F6F48AD" wp14:editId="0B43D9A3">
          <wp:simplePos x="0" y="0"/>
          <wp:positionH relativeFrom="margin">
            <wp:posOffset>-160020</wp:posOffset>
          </wp:positionH>
          <wp:positionV relativeFrom="margin">
            <wp:posOffset>-991235</wp:posOffset>
          </wp:positionV>
          <wp:extent cx="906145" cy="96202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pinhal-gran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14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6E5E">
      <w:rPr>
        <w:rFonts w:ascii="Arial Black" w:hAnsi="Arial Black"/>
        <w:sz w:val="28"/>
        <w:szCs w:val="28"/>
      </w:rPr>
      <w:t xml:space="preserve">              </w:t>
    </w:r>
    <w:r w:rsidR="00794AFA" w:rsidRPr="00794AFA">
      <w:rPr>
        <w:rFonts w:ascii="Arial Black" w:hAnsi="Arial Black"/>
        <w:sz w:val="28"/>
        <w:szCs w:val="28"/>
      </w:rPr>
      <w:t>PREFEITURA MUNICIPAL DE PINHAL GRANDE</w:t>
    </w:r>
  </w:p>
  <w:p w:rsidR="00794AFA" w:rsidRPr="00794AFA" w:rsidRDefault="00406E5E" w:rsidP="00794AFA">
    <w:pPr>
      <w:pStyle w:val="Cabealho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     </w:t>
    </w:r>
    <w:r w:rsidR="00794AFA" w:rsidRPr="00794AFA">
      <w:rPr>
        <w:rFonts w:ascii="Arial" w:hAnsi="Arial" w:cs="Arial"/>
        <w:sz w:val="28"/>
        <w:szCs w:val="28"/>
      </w:rPr>
      <w:t>SETOR DE DE</w:t>
    </w:r>
    <w:r w:rsidR="008B620E">
      <w:rPr>
        <w:rFonts w:ascii="Arial" w:hAnsi="Arial" w:cs="Arial"/>
        <w:sz w:val="28"/>
        <w:szCs w:val="28"/>
      </w:rPr>
      <w:t>S</w:t>
    </w:r>
    <w:r w:rsidR="00794AFA" w:rsidRPr="00794AFA">
      <w:rPr>
        <w:rFonts w:ascii="Arial" w:hAnsi="Arial" w:cs="Arial"/>
        <w:sz w:val="28"/>
        <w:szCs w:val="28"/>
      </w:rPr>
      <w:t>PORTO E LAZER</w:t>
    </w:r>
  </w:p>
  <w:p w:rsidR="00794AFA" w:rsidRPr="00794AFA" w:rsidRDefault="00794AFA">
    <w:pPr>
      <w:pStyle w:val="Cabealho"/>
      <w:rPr>
        <w:sz w:val="40"/>
        <w:szCs w:val="4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F0D6A"/>
    <w:multiLevelType w:val="hybridMultilevel"/>
    <w:tmpl w:val="618E159A"/>
    <w:lvl w:ilvl="0" w:tplc="0416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">
    <w:nsid w:val="773E5C83"/>
    <w:multiLevelType w:val="hybridMultilevel"/>
    <w:tmpl w:val="AD0E6B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5E"/>
    <w:rsid w:val="00031050"/>
    <w:rsid w:val="00046401"/>
    <w:rsid w:val="001147AC"/>
    <w:rsid w:val="001B3F64"/>
    <w:rsid w:val="002325CE"/>
    <w:rsid w:val="00254875"/>
    <w:rsid w:val="00261CCB"/>
    <w:rsid w:val="002F6E5E"/>
    <w:rsid w:val="003F3F53"/>
    <w:rsid w:val="00406E5E"/>
    <w:rsid w:val="0042205D"/>
    <w:rsid w:val="005065FD"/>
    <w:rsid w:val="005169B8"/>
    <w:rsid w:val="00561C1E"/>
    <w:rsid w:val="005718DC"/>
    <w:rsid w:val="005B5356"/>
    <w:rsid w:val="005F3904"/>
    <w:rsid w:val="006A0E71"/>
    <w:rsid w:val="006E341C"/>
    <w:rsid w:val="006F0F5D"/>
    <w:rsid w:val="00794AFA"/>
    <w:rsid w:val="007C7735"/>
    <w:rsid w:val="007E6480"/>
    <w:rsid w:val="00804297"/>
    <w:rsid w:val="00807E3C"/>
    <w:rsid w:val="008925F1"/>
    <w:rsid w:val="008B620E"/>
    <w:rsid w:val="009B710B"/>
    <w:rsid w:val="009E50B2"/>
    <w:rsid w:val="00A04864"/>
    <w:rsid w:val="00AA757D"/>
    <w:rsid w:val="00AC3E5E"/>
    <w:rsid w:val="00AE33A1"/>
    <w:rsid w:val="00B604D0"/>
    <w:rsid w:val="00C74231"/>
    <w:rsid w:val="00C97EF9"/>
    <w:rsid w:val="00CD4CA9"/>
    <w:rsid w:val="00D22B92"/>
    <w:rsid w:val="00DA0BAF"/>
    <w:rsid w:val="00DD4D65"/>
    <w:rsid w:val="00E0342B"/>
    <w:rsid w:val="00EF0CBF"/>
    <w:rsid w:val="00F3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87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54875"/>
    <w:pPr>
      <w:keepNext/>
      <w:jc w:val="center"/>
      <w:outlineLvl w:val="0"/>
    </w:pPr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254875"/>
    <w:pPr>
      <w:keepNext/>
      <w:ind w:firstLine="708"/>
      <w:jc w:val="both"/>
      <w:outlineLvl w:val="2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rsid w:val="0025487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254875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styleId="Ttulo">
    <w:name w:val="Title"/>
    <w:basedOn w:val="Normal"/>
    <w:link w:val="TtuloChar"/>
    <w:qFormat/>
    <w:rsid w:val="00254875"/>
    <w:pPr>
      <w:jc w:val="center"/>
    </w:pPr>
    <w:rPr>
      <w:sz w:val="28"/>
      <w:szCs w:val="28"/>
    </w:rPr>
  </w:style>
  <w:style w:type="character" w:customStyle="1" w:styleId="TtuloChar">
    <w:name w:val="Título Char"/>
    <w:basedOn w:val="Fontepargpadro"/>
    <w:link w:val="Ttulo"/>
    <w:rsid w:val="00254875"/>
    <w:rPr>
      <w:rFonts w:ascii="Times New Roman" w:eastAsia="Times New Roman" w:hAnsi="Times New Roman" w:cs="Times New Roman"/>
      <w:sz w:val="28"/>
      <w:szCs w:val="28"/>
      <w:lang w:eastAsia="pt-BR"/>
    </w:rPr>
  </w:style>
  <w:style w:type="paragraph" w:styleId="PargrafodaLista">
    <w:name w:val="List Paragraph"/>
    <w:basedOn w:val="Normal"/>
    <w:uiPriority w:val="34"/>
    <w:qFormat/>
    <w:rsid w:val="00254875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">
    <w:name w:val="style1"/>
    <w:basedOn w:val="Normal"/>
    <w:rsid w:val="0025487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table" w:styleId="ListaClara-nfase5">
    <w:name w:val="Light List Accent 5"/>
    <w:basedOn w:val="Tabelanormal"/>
    <w:uiPriority w:val="61"/>
    <w:rsid w:val="009B710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GradeMdia1-nfase5">
    <w:name w:val="Medium Grid 1 Accent 5"/>
    <w:basedOn w:val="Tabelanormal"/>
    <w:uiPriority w:val="67"/>
    <w:rsid w:val="005718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87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54875"/>
    <w:pPr>
      <w:keepNext/>
      <w:jc w:val="center"/>
      <w:outlineLvl w:val="0"/>
    </w:pPr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254875"/>
    <w:pPr>
      <w:keepNext/>
      <w:ind w:firstLine="708"/>
      <w:jc w:val="both"/>
      <w:outlineLvl w:val="2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rsid w:val="0025487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254875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styleId="Ttulo">
    <w:name w:val="Title"/>
    <w:basedOn w:val="Normal"/>
    <w:link w:val="TtuloChar"/>
    <w:qFormat/>
    <w:rsid w:val="00254875"/>
    <w:pPr>
      <w:jc w:val="center"/>
    </w:pPr>
    <w:rPr>
      <w:sz w:val="28"/>
      <w:szCs w:val="28"/>
    </w:rPr>
  </w:style>
  <w:style w:type="character" w:customStyle="1" w:styleId="TtuloChar">
    <w:name w:val="Título Char"/>
    <w:basedOn w:val="Fontepargpadro"/>
    <w:link w:val="Ttulo"/>
    <w:rsid w:val="00254875"/>
    <w:rPr>
      <w:rFonts w:ascii="Times New Roman" w:eastAsia="Times New Roman" w:hAnsi="Times New Roman" w:cs="Times New Roman"/>
      <w:sz w:val="28"/>
      <w:szCs w:val="28"/>
      <w:lang w:eastAsia="pt-BR"/>
    </w:rPr>
  </w:style>
  <w:style w:type="paragraph" w:styleId="PargrafodaLista">
    <w:name w:val="List Paragraph"/>
    <w:basedOn w:val="Normal"/>
    <w:uiPriority w:val="34"/>
    <w:qFormat/>
    <w:rsid w:val="00254875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">
    <w:name w:val="style1"/>
    <w:basedOn w:val="Normal"/>
    <w:rsid w:val="0025487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table" w:styleId="ListaClara-nfase5">
    <w:name w:val="Light List Accent 5"/>
    <w:basedOn w:val="Tabelanormal"/>
    <w:uiPriority w:val="61"/>
    <w:rsid w:val="009B710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GradeMdia1-nfase5">
    <w:name w:val="Medium Grid 1 Accent 5"/>
    <w:basedOn w:val="Tabelanormal"/>
    <w:uiPriority w:val="67"/>
    <w:rsid w:val="005718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0DD9A-09C9-487E-A676-153564167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682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 PINHAL GRANDE</dc:creator>
  <cp:lastModifiedBy>PM PINHAL GRANDE</cp:lastModifiedBy>
  <cp:revision>8</cp:revision>
  <cp:lastPrinted>2019-03-13T19:16:00Z</cp:lastPrinted>
  <dcterms:created xsi:type="dcterms:W3CDTF">2017-03-10T15:50:00Z</dcterms:created>
  <dcterms:modified xsi:type="dcterms:W3CDTF">2019-03-13T19:40:00Z</dcterms:modified>
</cp:coreProperties>
</file>